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848" w:rsidRDefault="00C75848" w:rsidP="00C75848">
      <w:pPr>
        <w:widowControl w:val="0"/>
        <w:autoSpaceDE w:val="0"/>
        <w:autoSpaceDN w:val="0"/>
        <w:adjustRightInd w:val="0"/>
      </w:pPr>
    </w:p>
    <w:p w:rsidR="00C75848" w:rsidRDefault="00C75848" w:rsidP="00C75848">
      <w:pPr>
        <w:widowControl w:val="0"/>
        <w:autoSpaceDE w:val="0"/>
        <w:autoSpaceDN w:val="0"/>
        <w:adjustRightInd w:val="0"/>
      </w:pPr>
      <w:r>
        <w:rPr>
          <w:b/>
          <w:bCs/>
        </w:rPr>
        <w:t>Section 750.910  Plumbing Inspector Violations</w:t>
      </w:r>
      <w:r>
        <w:t xml:space="preserve"> </w:t>
      </w:r>
    </w:p>
    <w:p w:rsidR="00C75848" w:rsidRDefault="00C75848" w:rsidP="00C75848">
      <w:pPr>
        <w:widowControl w:val="0"/>
        <w:autoSpaceDE w:val="0"/>
        <w:autoSpaceDN w:val="0"/>
        <w:adjustRightInd w:val="0"/>
      </w:pPr>
    </w:p>
    <w:p w:rsidR="00C75848" w:rsidRDefault="00C75848" w:rsidP="00C75848">
      <w:pPr>
        <w:widowControl w:val="0"/>
        <w:autoSpaceDE w:val="0"/>
        <w:autoSpaceDN w:val="0"/>
        <w:adjustRightInd w:val="0"/>
      </w:pPr>
      <w:r>
        <w:t xml:space="preserve">The Department may take disciplinary action against a plumbing inspector for violations of the Act, this Part or the Illinois Plumbing Code.  Pursuant to Section 20 of the Act, such action may include revocation, suspension, or denial of a plumbing license or plumbing inspector's certificate issued by the Department; and under Section 5(b.10) of the Act may include an Order of Correction to a telecommunications carrier for improper advertising. A violation, for the purposes of this Section, shall be considered to mean a finding of violation of a Section of the Act, or this Part, or the Illinois Plumbing Code by the Director in a final order issued pursuant to the Act and shall include the following acts: </w:t>
      </w:r>
    </w:p>
    <w:p w:rsidR="00B132EC" w:rsidRDefault="00B132EC" w:rsidP="00C75848">
      <w:pPr>
        <w:widowControl w:val="0"/>
        <w:autoSpaceDE w:val="0"/>
        <w:autoSpaceDN w:val="0"/>
        <w:adjustRightInd w:val="0"/>
      </w:pPr>
    </w:p>
    <w:p w:rsidR="00C75848" w:rsidRDefault="00C75848" w:rsidP="00C75848">
      <w:pPr>
        <w:widowControl w:val="0"/>
        <w:autoSpaceDE w:val="0"/>
        <w:autoSpaceDN w:val="0"/>
        <w:adjustRightInd w:val="0"/>
        <w:ind w:left="1440" w:hanging="720"/>
      </w:pPr>
      <w:r>
        <w:t>a)</w:t>
      </w:r>
      <w:r>
        <w:tab/>
        <w:t xml:space="preserve">a plumbing inspector presenting, as his or her own, the </w:t>
      </w:r>
      <w:r w:rsidR="00835D3F">
        <w:t>license</w:t>
      </w:r>
      <w:r>
        <w:t xml:space="preserve"> of another person; </w:t>
      </w:r>
    </w:p>
    <w:p w:rsidR="00B132EC" w:rsidRDefault="00B132EC" w:rsidP="00C75848">
      <w:pPr>
        <w:widowControl w:val="0"/>
        <w:autoSpaceDE w:val="0"/>
        <w:autoSpaceDN w:val="0"/>
        <w:adjustRightInd w:val="0"/>
        <w:ind w:left="1440" w:hanging="720"/>
      </w:pPr>
    </w:p>
    <w:p w:rsidR="00C75848" w:rsidRDefault="00C75848" w:rsidP="00C75848">
      <w:pPr>
        <w:widowControl w:val="0"/>
        <w:autoSpaceDE w:val="0"/>
        <w:autoSpaceDN w:val="0"/>
        <w:adjustRightInd w:val="0"/>
        <w:ind w:left="1440" w:hanging="720"/>
      </w:pPr>
      <w:r>
        <w:t>b)</w:t>
      </w:r>
      <w:r>
        <w:tab/>
        <w:t xml:space="preserve">submitting false information or misrepresenting facts to the Department for the purpose of obtaining certification or renewal of certification as a plumbing inspector; </w:t>
      </w:r>
    </w:p>
    <w:p w:rsidR="00B132EC" w:rsidRDefault="00B132EC" w:rsidP="00C75848">
      <w:pPr>
        <w:widowControl w:val="0"/>
        <w:autoSpaceDE w:val="0"/>
        <w:autoSpaceDN w:val="0"/>
        <w:adjustRightInd w:val="0"/>
        <w:ind w:left="1440" w:hanging="720"/>
      </w:pPr>
    </w:p>
    <w:p w:rsidR="00C75848" w:rsidRDefault="00C75848" w:rsidP="00C75848">
      <w:pPr>
        <w:widowControl w:val="0"/>
        <w:autoSpaceDE w:val="0"/>
        <w:autoSpaceDN w:val="0"/>
        <w:adjustRightInd w:val="0"/>
        <w:ind w:left="1440" w:hanging="720"/>
      </w:pPr>
      <w:r>
        <w:t>c)</w:t>
      </w:r>
      <w:r>
        <w:tab/>
        <w:t xml:space="preserve">using or attempting to use a certificate that has been suspended or revoked; </w:t>
      </w:r>
    </w:p>
    <w:p w:rsidR="00B132EC" w:rsidRDefault="00B132EC" w:rsidP="00C75848">
      <w:pPr>
        <w:widowControl w:val="0"/>
        <w:autoSpaceDE w:val="0"/>
        <w:autoSpaceDN w:val="0"/>
        <w:adjustRightInd w:val="0"/>
        <w:ind w:left="1440" w:hanging="720"/>
      </w:pPr>
    </w:p>
    <w:p w:rsidR="00C75848" w:rsidRDefault="00C75848" w:rsidP="00C75848">
      <w:pPr>
        <w:widowControl w:val="0"/>
        <w:autoSpaceDE w:val="0"/>
        <w:autoSpaceDN w:val="0"/>
        <w:adjustRightInd w:val="0"/>
        <w:ind w:left="1440" w:hanging="720"/>
      </w:pPr>
      <w:r>
        <w:t>d)</w:t>
      </w:r>
      <w:r>
        <w:tab/>
        <w:t xml:space="preserve">operating a business organization advertising itself as a certified plumbing inspection business after the termination of its only certified plumbing inspector without another member of the business organization obtaining certification from the Department; </w:t>
      </w:r>
    </w:p>
    <w:p w:rsidR="00B132EC" w:rsidRDefault="00B132EC" w:rsidP="00C75848">
      <w:pPr>
        <w:widowControl w:val="0"/>
        <w:autoSpaceDE w:val="0"/>
        <w:autoSpaceDN w:val="0"/>
        <w:adjustRightInd w:val="0"/>
        <w:ind w:left="1440" w:hanging="720"/>
      </w:pPr>
    </w:p>
    <w:p w:rsidR="00C75848" w:rsidRDefault="00C75848" w:rsidP="00C75848">
      <w:pPr>
        <w:widowControl w:val="0"/>
        <w:autoSpaceDE w:val="0"/>
        <w:autoSpaceDN w:val="0"/>
        <w:adjustRightInd w:val="0"/>
        <w:ind w:left="1440" w:hanging="720"/>
      </w:pPr>
      <w:r>
        <w:t>e)</w:t>
      </w:r>
      <w:r>
        <w:tab/>
        <w:t xml:space="preserve">commencing or performing certified plumbing inspections for which a permit is required pursuant to the Illinois Plumbing Code without </w:t>
      </w:r>
      <w:r w:rsidR="00EC23B4">
        <w:t>the</w:t>
      </w:r>
      <w:r>
        <w:t xml:space="preserve"> permit being in effect; </w:t>
      </w:r>
    </w:p>
    <w:p w:rsidR="00B132EC" w:rsidRDefault="00B132EC" w:rsidP="00C75848">
      <w:pPr>
        <w:widowControl w:val="0"/>
        <w:autoSpaceDE w:val="0"/>
        <w:autoSpaceDN w:val="0"/>
        <w:adjustRightInd w:val="0"/>
        <w:ind w:left="1440" w:hanging="720"/>
      </w:pPr>
    </w:p>
    <w:p w:rsidR="00C75848" w:rsidRDefault="00EC23B4" w:rsidP="00C75848">
      <w:pPr>
        <w:widowControl w:val="0"/>
        <w:autoSpaceDE w:val="0"/>
        <w:autoSpaceDN w:val="0"/>
        <w:adjustRightInd w:val="0"/>
        <w:ind w:left="1440" w:hanging="720"/>
      </w:pPr>
      <w:r>
        <w:t>f)</w:t>
      </w:r>
      <w:r>
        <w:tab/>
        <w:t xml:space="preserve">willfully </w:t>
      </w:r>
      <w:r w:rsidR="00C75848">
        <w:t>violating any State law or rule, or any municipal or county ordinance, relating to uncertified or certified plumbing inspections</w:t>
      </w:r>
      <w:r w:rsidR="00DE6F34">
        <w:t xml:space="preserve"> or committing any other form of misconduct</w:t>
      </w:r>
      <w:r w:rsidR="00C75848">
        <w:t xml:space="preserve">; </w:t>
      </w:r>
    </w:p>
    <w:p w:rsidR="00B132EC" w:rsidRDefault="00B132EC" w:rsidP="00C75848">
      <w:pPr>
        <w:widowControl w:val="0"/>
        <w:autoSpaceDE w:val="0"/>
        <w:autoSpaceDN w:val="0"/>
        <w:adjustRightInd w:val="0"/>
        <w:ind w:left="1440" w:hanging="720"/>
      </w:pPr>
    </w:p>
    <w:p w:rsidR="00C75848" w:rsidRDefault="00C75848" w:rsidP="00C75848">
      <w:pPr>
        <w:widowControl w:val="0"/>
        <w:autoSpaceDE w:val="0"/>
        <w:autoSpaceDN w:val="0"/>
        <w:adjustRightInd w:val="0"/>
        <w:ind w:left="1440" w:hanging="720"/>
      </w:pPr>
      <w:r>
        <w:t>g)</w:t>
      </w:r>
      <w:r>
        <w:tab/>
        <w:t xml:space="preserve">being convicted or found guilty of, or entering a plea of nolo contendere to, regardless of adjudication, a crime in any jurisdiction that directly relates to the practice of plumbing; </w:t>
      </w:r>
    </w:p>
    <w:p w:rsidR="00B132EC" w:rsidRDefault="00B132EC" w:rsidP="00C75848">
      <w:pPr>
        <w:widowControl w:val="0"/>
        <w:autoSpaceDE w:val="0"/>
        <w:autoSpaceDN w:val="0"/>
        <w:adjustRightInd w:val="0"/>
        <w:ind w:left="1440" w:hanging="720"/>
      </w:pPr>
    </w:p>
    <w:p w:rsidR="00C75848" w:rsidRDefault="00C75848" w:rsidP="00C75848">
      <w:pPr>
        <w:widowControl w:val="0"/>
        <w:autoSpaceDE w:val="0"/>
        <w:autoSpaceDN w:val="0"/>
        <w:adjustRightInd w:val="0"/>
        <w:ind w:left="1440" w:hanging="720"/>
      </w:pPr>
      <w:r>
        <w:t>h)</w:t>
      </w:r>
      <w:r>
        <w:tab/>
        <w:t xml:space="preserve">violating any provision of the </w:t>
      </w:r>
      <w:r w:rsidR="00DE6F34">
        <w:t>Act</w:t>
      </w:r>
      <w:r>
        <w:t>, this Part, the Illinois Plumbing Code, or any county or municipal plumbing ordinances</w:t>
      </w:r>
      <w:r w:rsidR="00DE6F34">
        <w:t xml:space="preserve"> or failing to follow any directive or order of the Department</w:t>
      </w:r>
      <w:r>
        <w:t xml:space="preserve">; </w:t>
      </w:r>
    </w:p>
    <w:p w:rsidR="00B132EC" w:rsidRDefault="00B132EC" w:rsidP="00C75848">
      <w:pPr>
        <w:widowControl w:val="0"/>
        <w:autoSpaceDE w:val="0"/>
        <w:autoSpaceDN w:val="0"/>
        <w:adjustRightInd w:val="0"/>
        <w:ind w:left="1440" w:hanging="720"/>
      </w:pPr>
    </w:p>
    <w:p w:rsidR="00C75848" w:rsidRDefault="00C75848" w:rsidP="00C75848">
      <w:pPr>
        <w:widowControl w:val="0"/>
        <w:autoSpaceDE w:val="0"/>
        <w:autoSpaceDN w:val="0"/>
        <w:adjustRightInd w:val="0"/>
        <w:ind w:left="1440" w:hanging="720"/>
      </w:pPr>
      <w:r>
        <w:t>i)</w:t>
      </w:r>
      <w:r>
        <w:tab/>
        <w:t xml:space="preserve">performing any act that assists a person or entity in engaging in the prohibited  uncertified practice of inspecting plumbing, if the certified plumbing inspector knows or has reasonable grounds to know that the person or entity is uncertified; or </w:t>
      </w:r>
    </w:p>
    <w:p w:rsidR="00B132EC" w:rsidRDefault="00B132EC" w:rsidP="00C75848">
      <w:pPr>
        <w:widowControl w:val="0"/>
        <w:autoSpaceDE w:val="0"/>
        <w:autoSpaceDN w:val="0"/>
        <w:adjustRightInd w:val="0"/>
        <w:ind w:left="1440" w:hanging="720"/>
      </w:pPr>
    </w:p>
    <w:p w:rsidR="00C75848" w:rsidRDefault="00C75848" w:rsidP="00C75848">
      <w:pPr>
        <w:widowControl w:val="0"/>
        <w:autoSpaceDE w:val="0"/>
        <w:autoSpaceDN w:val="0"/>
        <w:adjustRightInd w:val="0"/>
        <w:ind w:left="1440" w:hanging="720"/>
      </w:pPr>
      <w:r>
        <w:lastRenderedPageBreak/>
        <w:t>j)</w:t>
      </w:r>
      <w:r>
        <w:tab/>
        <w:t xml:space="preserve">knowingly assisting or conspiring with an uncertified person by allowing one's plumbing inspector's certificate to be used by the uncertified person with intent to violate the requirements of Section 750.710.  When a certified plumbing inspector allows his or her certificate to be used by one or more business organizations without participating in the operations, management, or control of such business organizations, such act constitutes prima facie evidence of an intent to evade the requirements of this Section. </w:t>
      </w:r>
    </w:p>
    <w:p w:rsidR="00C75848" w:rsidRDefault="00C75848" w:rsidP="00C75848">
      <w:pPr>
        <w:widowControl w:val="0"/>
        <w:autoSpaceDE w:val="0"/>
        <w:autoSpaceDN w:val="0"/>
        <w:adjustRightInd w:val="0"/>
        <w:ind w:left="1440" w:hanging="720"/>
      </w:pPr>
    </w:p>
    <w:p w:rsidR="00C75848" w:rsidRDefault="00DE6F34" w:rsidP="00C75848">
      <w:pPr>
        <w:widowControl w:val="0"/>
        <w:autoSpaceDE w:val="0"/>
        <w:autoSpaceDN w:val="0"/>
        <w:adjustRightInd w:val="0"/>
        <w:ind w:left="1440" w:hanging="720"/>
      </w:pPr>
      <w:r>
        <w:t xml:space="preserve">(Source:  Amended at </w:t>
      </w:r>
      <w:r w:rsidR="00835D3F">
        <w:t>40</w:t>
      </w:r>
      <w:r>
        <w:t xml:space="preserve"> Ill. Reg. </w:t>
      </w:r>
      <w:r w:rsidR="004E5939">
        <w:t>8786</w:t>
      </w:r>
      <w:r>
        <w:t xml:space="preserve">, effective </w:t>
      </w:r>
      <w:bookmarkStart w:id="0" w:name="_GoBack"/>
      <w:r w:rsidR="004E5939">
        <w:t>June 17, 2016</w:t>
      </w:r>
      <w:bookmarkEnd w:id="0"/>
      <w:r>
        <w:t>)</w:t>
      </w:r>
    </w:p>
    <w:sectPr w:rsidR="00C75848" w:rsidSect="00C758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5848"/>
    <w:rsid w:val="004E5939"/>
    <w:rsid w:val="005C3366"/>
    <w:rsid w:val="005E599A"/>
    <w:rsid w:val="00835D3F"/>
    <w:rsid w:val="00A51055"/>
    <w:rsid w:val="00B132EC"/>
    <w:rsid w:val="00B368FA"/>
    <w:rsid w:val="00C75848"/>
    <w:rsid w:val="00D347E9"/>
    <w:rsid w:val="00DE6F34"/>
    <w:rsid w:val="00EC2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AA7B687-F73F-4819-9B84-39EE6F7F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750</vt:lpstr>
    </vt:vector>
  </TitlesOfParts>
  <Company>General Assembly</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Lane, Arlene L.</cp:lastModifiedBy>
  <cp:revision>3</cp:revision>
  <dcterms:created xsi:type="dcterms:W3CDTF">2016-05-09T17:00:00Z</dcterms:created>
  <dcterms:modified xsi:type="dcterms:W3CDTF">2016-06-30T19:00:00Z</dcterms:modified>
</cp:coreProperties>
</file>