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30" w:rsidRDefault="00134130" w:rsidP="00134130">
      <w:pPr>
        <w:jc w:val="center"/>
      </w:pPr>
      <w:bookmarkStart w:id="0" w:name="_GoBack"/>
      <w:bookmarkEnd w:id="0"/>
      <w:r>
        <w:t>TITLE 68:  PROFESSIONS AND OCCUPATIONS</w:t>
      </w:r>
    </w:p>
    <w:sectPr w:rsidR="0013413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B6" w:rsidRDefault="00CE5CB6">
      <w:r>
        <w:separator/>
      </w:r>
    </w:p>
  </w:endnote>
  <w:endnote w:type="continuationSeparator" w:id="0">
    <w:p w:rsidR="00CE5CB6" w:rsidRDefault="00CE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B6" w:rsidRDefault="00CE5CB6">
      <w:r>
        <w:separator/>
      </w:r>
    </w:p>
  </w:footnote>
  <w:footnote w:type="continuationSeparator" w:id="0">
    <w:p w:rsidR="00CE5CB6" w:rsidRDefault="00CE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CD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366"/>
    <w:rsid w:val="0012221A"/>
    <w:rsid w:val="001328A0"/>
    <w:rsid w:val="0013413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E7F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CD6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F74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5DFD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F24"/>
    <w:rsid w:val="00CD5413"/>
    <w:rsid w:val="00CE01BF"/>
    <w:rsid w:val="00CE4292"/>
    <w:rsid w:val="00CE5CB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1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1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