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15" w:rsidRDefault="00BE5815" w:rsidP="00BE5815">
      <w:bookmarkStart w:id="0" w:name="_GoBack"/>
      <w:bookmarkEnd w:id="0"/>
    </w:p>
    <w:p w:rsidR="00BE5815" w:rsidRDefault="00BE5815" w:rsidP="00BE5815">
      <w:pPr>
        <w:rPr>
          <w:b/>
        </w:rPr>
      </w:pPr>
      <w:r w:rsidRPr="00E42948">
        <w:rPr>
          <w:b/>
        </w:rPr>
        <w:t>Section 1175.1310  Change of Location</w:t>
      </w:r>
    </w:p>
    <w:p w:rsidR="00BE5815" w:rsidRPr="00210FAA" w:rsidRDefault="00BE5815" w:rsidP="00BE5815"/>
    <w:p w:rsidR="00BE5815" w:rsidRPr="00E42948" w:rsidRDefault="00BE5815" w:rsidP="00BE5815">
      <w:r w:rsidRPr="00E42948">
        <w:t>The owner shall file written notice with the Division at least 30 days in advance of the change of location of a salon or shop.  The notice shall include the owner's name and signature, date, FEIN, name of salon or shop, previous address of salon or shop, new address of salon or shop</w:t>
      </w:r>
      <w:r w:rsidR="00C46094">
        <w:t>,</w:t>
      </w:r>
      <w:r w:rsidRPr="00E42948">
        <w:t xml:space="preserve"> and effective date of </w:t>
      </w:r>
      <w:r w:rsidR="00C46094">
        <w:t xml:space="preserve">the </w:t>
      </w:r>
      <w:r w:rsidRPr="00E42948">
        <w:t>change.  The notice shall be accompanied by the original certificate of registrat</w:t>
      </w:r>
      <w:r>
        <w:t xml:space="preserve">ion and a $20 reissuance </w:t>
      </w:r>
      <w:r w:rsidRPr="00E42948">
        <w:t>fee.  The Divisio</w:t>
      </w:r>
      <w:r>
        <w:t xml:space="preserve">n shall issue a new </w:t>
      </w:r>
      <w:r w:rsidRPr="00E42948">
        <w:t>certificate of registration with the new salon or shop address.</w:t>
      </w:r>
    </w:p>
    <w:p w:rsidR="000174EB" w:rsidRDefault="000174EB" w:rsidP="00093935"/>
    <w:p w:rsidR="00BE5815" w:rsidRPr="00093935" w:rsidRDefault="00BE5815" w:rsidP="00BE5815">
      <w:pPr>
        <w:ind w:left="720"/>
      </w:pPr>
      <w:r>
        <w:t xml:space="preserve">(Source:  Added at 42 Ill. Reg. </w:t>
      </w:r>
      <w:r w:rsidR="002C6BFC">
        <w:t>15159</w:t>
      </w:r>
      <w:r>
        <w:t xml:space="preserve">, effective </w:t>
      </w:r>
      <w:r w:rsidR="002C6BFC">
        <w:t>August 10, 2018</w:t>
      </w:r>
      <w:r>
        <w:t>)</w:t>
      </w:r>
    </w:p>
    <w:sectPr w:rsidR="00BE581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A7A" w:rsidRDefault="009B7A7A">
      <w:r>
        <w:separator/>
      </w:r>
    </w:p>
  </w:endnote>
  <w:endnote w:type="continuationSeparator" w:id="0">
    <w:p w:rsidR="009B7A7A" w:rsidRDefault="009B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A7A" w:rsidRDefault="009B7A7A">
      <w:r>
        <w:separator/>
      </w:r>
    </w:p>
  </w:footnote>
  <w:footnote w:type="continuationSeparator" w:id="0">
    <w:p w:rsidR="009B7A7A" w:rsidRDefault="009B7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FAA"/>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BFC"/>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43E"/>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A7A"/>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815"/>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094"/>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DDD11-5CA0-40FC-8013-0709D98A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519</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2018-07-12T13:19:00Z</dcterms:created>
  <dcterms:modified xsi:type="dcterms:W3CDTF">2018-08-08T17:41:00Z</dcterms:modified>
</cp:coreProperties>
</file>