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DE" w:rsidRDefault="008E41DE" w:rsidP="008E41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41DE" w:rsidRDefault="008E41DE" w:rsidP="008E41DE">
      <w:pPr>
        <w:widowControl w:val="0"/>
        <w:autoSpaceDE w:val="0"/>
        <w:autoSpaceDN w:val="0"/>
        <w:adjustRightInd w:val="0"/>
        <w:jc w:val="center"/>
      </w:pPr>
      <w:r>
        <w:t>S</w:t>
      </w:r>
      <w:r w:rsidR="004D688F">
        <w:t>UBPART A:  PRIVATE DETECTIVE</w:t>
      </w:r>
    </w:p>
    <w:sectPr w:rsidR="008E41DE" w:rsidSect="008E41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1DE"/>
    <w:rsid w:val="002B3F0B"/>
    <w:rsid w:val="004D688F"/>
    <w:rsid w:val="005C3366"/>
    <w:rsid w:val="006226D4"/>
    <w:rsid w:val="00841119"/>
    <w:rsid w:val="008E41DE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PRIVATE DETECTIVE, PRIVATE ALARM AND PRIVATE SECURITY</vt:lpstr>
    </vt:vector>
  </TitlesOfParts>
  <Company>General Assembly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PRIVATE DETECTIVE, PRIVATE ALARM AND PRIVATE SECURITY</dc:title>
  <dc:subject/>
  <dc:creator>Illinois General Assembly</dc:creator>
  <cp:keywords/>
  <dc:description/>
  <cp:lastModifiedBy>Roberts, John</cp:lastModifiedBy>
  <cp:revision>3</cp:revision>
  <dcterms:created xsi:type="dcterms:W3CDTF">2012-06-22T03:18:00Z</dcterms:created>
  <dcterms:modified xsi:type="dcterms:W3CDTF">2012-06-22T03:18:00Z</dcterms:modified>
</cp:coreProperties>
</file>