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58" w:rsidRDefault="004B4458" w:rsidP="004B4458">
      <w:pPr>
        <w:widowControl w:val="0"/>
        <w:autoSpaceDE w:val="0"/>
        <w:autoSpaceDN w:val="0"/>
        <w:adjustRightInd w:val="0"/>
      </w:pPr>
    </w:p>
    <w:p w:rsidR="004B4458" w:rsidRDefault="004B4458" w:rsidP="004B44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1245.160  Restoration</w:t>
      </w:r>
      <w:r>
        <w:t xml:space="preserve"> </w:t>
      </w:r>
    </w:p>
    <w:p w:rsidR="004B4458" w:rsidRDefault="004B4458" w:rsidP="004B4458">
      <w:pPr>
        <w:widowControl w:val="0"/>
        <w:autoSpaceDE w:val="0"/>
        <w:autoSpaceDN w:val="0"/>
        <w:adjustRightInd w:val="0"/>
      </w:pPr>
    </w:p>
    <w:p w:rsidR="004B4458" w:rsidRDefault="004B4458" w:rsidP="004B44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dietitian </w:t>
      </w:r>
      <w:r w:rsidR="00820BF8">
        <w:t xml:space="preserve">nutritionist </w:t>
      </w:r>
      <w:r>
        <w:t xml:space="preserve">whose license has expired or has been placed on inactive status for 5 years or less may have the license restored by paying the fees required by Section 1245.305 and providing proof of meeting </w:t>
      </w:r>
      <w:r w:rsidR="003B206E">
        <w:t>the CE</w:t>
      </w:r>
      <w:r>
        <w:t xml:space="preserve"> requirements of Section </w:t>
      </w:r>
      <w:r w:rsidR="003B206E">
        <w:t>1245.310</w:t>
      </w:r>
      <w:r>
        <w:t xml:space="preserve"> during the 2 years prior to restoration. </w:t>
      </w:r>
    </w:p>
    <w:p w:rsidR="00A8794B" w:rsidRDefault="00A8794B" w:rsidP="004B4458">
      <w:pPr>
        <w:widowControl w:val="0"/>
        <w:autoSpaceDE w:val="0"/>
        <w:autoSpaceDN w:val="0"/>
        <w:adjustRightInd w:val="0"/>
        <w:ind w:left="1440" w:hanging="720"/>
      </w:pPr>
    </w:p>
    <w:p w:rsidR="004B4458" w:rsidRDefault="004B4458" w:rsidP="004B44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person seeking restoration of a license that has been expired or placed on inactive status for more than 5 years shall file an application, on forms supplied by the Department, together with the fee required by Section 1245.305 and proof of meeting </w:t>
      </w:r>
      <w:r w:rsidR="003B206E">
        <w:t>the CE</w:t>
      </w:r>
      <w:r>
        <w:t xml:space="preserve"> requirements of Section </w:t>
      </w:r>
      <w:r w:rsidR="003B206E">
        <w:t>1245.310</w:t>
      </w:r>
      <w:r>
        <w:t xml:space="preserve"> during the 2 years prior to restoration.  The applicant shall also submit: </w:t>
      </w:r>
    </w:p>
    <w:p w:rsidR="00A8794B" w:rsidRDefault="00A8794B" w:rsidP="004B4458">
      <w:pPr>
        <w:widowControl w:val="0"/>
        <w:autoSpaceDE w:val="0"/>
        <w:autoSpaceDN w:val="0"/>
        <w:adjustRightInd w:val="0"/>
        <w:ind w:left="2160" w:hanging="720"/>
      </w:pPr>
    </w:p>
    <w:p w:rsidR="004B4458" w:rsidRDefault="004B4458" w:rsidP="004B445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Sworn evidence of active practice in another jurisdiction.  </w:t>
      </w:r>
      <w:r w:rsidR="000B1771">
        <w:t>That</w:t>
      </w:r>
      <w:r>
        <w:t xml:space="preserve"> evidence shall include a statement from an appropriate board or licensing authority in the other jurisdiction that the licensee was authorized to practice during the term of active practice; </w:t>
      </w:r>
    </w:p>
    <w:p w:rsidR="00A8794B" w:rsidRDefault="00A8794B" w:rsidP="004B4458">
      <w:pPr>
        <w:widowControl w:val="0"/>
        <w:autoSpaceDE w:val="0"/>
        <w:autoSpaceDN w:val="0"/>
        <w:adjustRightInd w:val="0"/>
        <w:ind w:left="2160" w:hanging="720"/>
      </w:pPr>
    </w:p>
    <w:p w:rsidR="004B4458" w:rsidRDefault="004B4458" w:rsidP="004B445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affidavit attesting to military service as provided in Section </w:t>
      </w:r>
      <w:r w:rsidR="003B206E">
        <w:t>70</w:t>
      </w:r>
      <w:r>
        <w:t xml:space="preserve"> of the Act; </w:t>
      </w:r>
    </w:p>
    <w:p w:rsidR="00A8794B" w:rsidRDefault="00A8794B" w:rsidP="004B4458">
      <w:pPr>
        <w:widowControl w:val="0"/>
        <w:autoSpaceDE w:val="0"/>
        <w:autoSpaceDN w:val="0"/>
        <w:adjustRightInd w:val="0"/>
        <w:ind w:left="2160" w:hanging="720"/>
      </w:pPr>
    </w:p>
    <w:p w:rsidR="004B4458" w:rsidRDefault="004B4458" w:rsidP="004B445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Proof of passage of the</w:t>
      </w:r>
      <w:r w:rsidR="008546D1">
        <w:t xml:space="preserve"> Commision</w:t>
      </w:r>
      <w:r w:rsidR="003B206E">
        <w:t xml:space="preserve"> on Dietetic Registration</w:t>
      </w:r>
      <w:r>
        <w:t xml:space="preserve"> examination for </w:t>
      </w:r>
      <w:r w:rsidR="00820BF8">
        <w:t xml:space="preserve">dietitian nutritionists </w:t>
      </w:r>
      <w:r>
        <w:t xml:space="preserve">during the period the license was lapsed or on inactive status; or </w:t>
      </w:r>
    </w:p>
    <w:p w:rsidR="00A8794B" w:rsidRDefault="00A8794B" w:rsidP="004B4458">
      <w:pPr>
        <w:widowControl w:val="0"/>
        <w:autoSpaceDE w:val="0"/>
        <w:autoSpaceDN w:val="0"/>
        <w:adjustRightInd w:val="0"/>
        <w:ind w:left="2160" w:hanging="720"/>
      </w:pPr>
    </w:p>
    <w:p w:rsidR="004B4458" w:rsidRDefault="004B4458" w:rsidP="004B445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3B206E" w:rsidRPr="003B206E">
        <w:t xml:space="preserve">Evidence of current status as a registered dietitian or registered dietitian nutritionist, certified clinical nutritionist, certified nutrition specialist, or diplomate of the </w:t>
      </w:r>
      <w:r w:rsidR="008546D1">
        <w:t xml:space="preserve">American Clinical Board </w:t>
      </w:r>
      <w:r w:rsidR="003B206E" w:rsidRPr="003B206E">
        <w:t>of Nutrition</w:t>
      </w:r>
      <w:r>
        <w:t xml:space="preserve">. </w:t>
      </w:r>
    </w:p>
    <w:p w:rsidR="00A8794B" w:rsidRDefault="00A8794B" w:rsidP="004B4458">
      <w:pPr>
        <w:widowControl w:val="0"/>
        <w:autoSpaceDE w:val="0"/>
        <w:autoSpaceDN w:val="0"/>
        <w:adjustRightInd w:val="0"/>
        <w:ind w:left="1440" w:hanging="720"/>
      </w:pPr>
    </w:p>
    <w:p w:rsidR="004B4458" w:rsidRDefault="004B4458" w:rsidP="004B44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person seeking restoration of a license within 2 years after </w:t>
      </w:r>
      <w:r w:rsidR="003B206E">
        <w:t>honorable termination</w:t>
      </w:r>
      <w:r>
        <w:t xml:space="preserve"> from military service pursuant to Section </w:t>
      </w:r>
      <w:r w:rsidR="003B206E">
        <w:t>70</w:t>
      </w:r>
      <w:r>
        <w:t xml:space="preserve"> of the Act will be required to pay only the current renewal fee and will not be required to submit proof of meeting the </w:t>
      </w:r>
      <w:r w:rsidR="003B206E">
        <w:t>CE</w:t>
      </w:r>
      <w:r>
        <w:t xml:space="preserve"> requirements. </w:t>
      </w:r>
    </w:p>
    <w:p w:rsidR="00A8794B" w:rsidRDefault="00A8794B" w:rsidP="004B4458">
      <w:pPr>
        <w:widowControl w:val="0"/>
        <w:autoSpaceDE w:val="0"/>
        <w:autoSpaceDN w:val="0"/>
        <w:adjustRightInd w:val="0"/>
        <w:ind w:left="1440" w:hanging="720"/>
      </w:pPr>
    </w:p>
    <w:p w:rsidR="004B4458" w:rsidRDefault="004B4458" w:rsidP="004B445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the accuracy of any submitted documentation or the relevance or sufficiency of the course work or experience is questioned by the Department because of a lack of information, discrepancies or conflicts in information given, or a need for clarification, the licensee seeking restoration </w:t>
      </w:r>
      <w:r w:rsidR="003B206E">
        <w:t>may</w:t>
      </w:r>
      <w:r>
        <w:t xml:space="preserve"> be requested to: </w:t>
      </w:r>
    </w:p>
    <w:p w:rsidR="00A8794B" w:rsidRDefault="00A8794B" w:rsidP="004B4458">
      <w:pPr>
        <w:widowControl w:val="0"/>
        <w:autoSpaceDE w:val="0"/>
        <w:autoSpaceDN w:val="0"/>
        <w:adjustRightInd w:val="0"/>
        <w:ind w:left="2160" w:hanging="720"/>
      </w:pPr>
    </w:p>
    <w:p w:rsidR="004B4458" w:rsidRDefault="004B4458" w:rsidP="004B445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such information as may be necessary; and/or </w:t>
      </w:r>
    </w:p>
    <w:p w:rsidR="00A8794B" w:rsidRDefault="00A8794B" w:rsidP="004B4458">
      <w:pPr>
        <w:widowControl w:val="0"/>
        <w:autoSpaceDE w:val="0"/>
        <w:autoSpaceDN w:val="0"/>
        <w:adjustRightInd w:val="0"/>
        <w:ind w:left="2160" w:hanging="720"/>
      </w:pPr>
    </w:p>
    <w:p w:rsidR="004B4458" w:rsidRDefault="004B4458" w:rsidP="004B445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Appear for an interview before the Board to explain such relevance or sufficiency, clarify information or clear up any discrepancies or conflicts in information. </w:t>
      </w:r>
    </w:p>
    <w:p w:rsidR="00A8794B" w:rsidRDefault="00A8794B" w:rsidP="004B4458">
      <w:pPr>
        <w:widowControl w:val="0"/>
        <w:autoSpaceDE w:val="0"/>
        <w:autoSpaceDN w:val="0"/>
        <w:adjustRightInd w:val="0"/>
        <w:ind w:left="1440" w:hanging="720"/>
      </w:pPr>
    </w:p>
    <w:p w:rsidR="00820BF8" w:rsidRDefault="003B206E" w:rsidP="003B206E">
      <w:pPr>
        <w:pStyle w:val="JCARSourceNote"/>
        <w:ind w:left="720"/>
      </w:pPr>
      <w:r>
        <w:lastRenderedPageBreak/>
        <w:t xml:space="preserve">(Source:  Amended at 40 Ill. Reg. </w:t>
      </w:r>
      <w:r w:rsidR="00CD5E4C">
        <w:t>36</w:t>
      </w:r>
      <w:bookmarkStart w:id="0" w:name="_GoBack"/>
      <w:bookmarkEnd w:id="0"/>
      <w:r w:rsidR="007F444C">
        <w:t>58</w:t>
      </w:r>
      <w:r>
        <w:t xml:space="preserve">, effective </w:t>
      </w:r>
      <w:r w:rsidR="007F444C">
        <w:t>March 11, 2016</w:t>
      </w:r>
      <w:r>
        <w:t>)</w:t>
      </w:r>
    </w:p>
    <w:sectPr w:rsidR="00820BF8" w:rsidSect="004B44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4458"/>
    <w:rsid w:val="000869DE"/>
    <w:rsid w:val="000B1771"/>
    <w:rsid w:val="001B6069"/>
    <w:rsid w:val="00217E91"/>
    <w:rsid w:val="002258A2"/>
    <w:rsid w:val="003B206E"/>
    <w:rsid w:val="004B4458"/>
    <w:rsid w:val="005C3366"/>
    <w:rsid w:val="007F444C"/>
    <w:rsid w:val="00820BF8"/>
    <w:rsid w:val="008546D1"/>
    <w:rsid w:val="008F1CD0"/>
    <w:rsid w:val="00A86D47"/>
    <w:rsid w:val="00A8794B"/>
    <w:rsid w:val="00C014A2"/>
    <w:rsid w:val="00CD5E4C"/>
    <w:rsid w:val="00DA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E2D1DA-D939-41A3-9933-B8DB92D1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2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1245</vt:lpstr>
    </vt:vector>
  </TitlesOfParts>
  <Company>General Assembly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1245</dc:title>
  <dc:subject/>
  <dc:creator>Illinois General Assembly</dc:creator>
  <cp:keywords/>
  <dc:description/>
  <cp:lastModifiedBy>Lane, Arlene L.</cp:lastModifiedBy>
  <cp:revision>5</cp:revision>
  <dcterms:created xsi:type="dcterms:W3CDTF">2016-02-04T19:40:00Z</dcterms:created>
  <dcterms:modified xsi:type="dcterms:W3CDTF">2016-03-14T15:20:00Z</dcterms:modified>
</cp:coreProperties>
</file>