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08" w:rsidRDefault="00950B08" w:rsidP="00054A33">
      <w:pPr>
        <w:jc w:val="center"/>
      </w:pPr>
      <w:bookmarkStart w:id="0" w:name="_GoBack"/>
      <w:bookmarkEnd w:id="0"/>
    </w:p>
    <w:p w:rsidR="00177AE0" w:rsidRDefault="00054A33" w:rsidP="00054A33">
      <w:pPr>
        <w:jc w:val="center"/>
      </w:pPr>
      <w:r w:rsidRPr="00054A33">
        <w:t>SUBPART C:  CEMETERY MANAGERS</w:t>
      </w:r>
      <w:r w:rsidR="00177AE0">
        <w:t xml:space="preserve"> AND</w:t>
      </w:r>
    </w:p>
    <w:p w:rsidR="00054A33" w:rsidRPr="00054A33" w:rsidRDefault="00054A33" w:rsidP="00054A33">
      <w:pPr>
        <w:jc w:val="center"/>
      </w:pPr>
      <w:r w:rsidRPr="00054A33">
        <w:t>CUSTOMER SERVICE EMPLOYEES</w:t>
      </w:r>
    </w:p>
    <w:sectPr w:rsidR="00054A33" w:rsidRPr="00054A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27" w:rsidRDefault="00F85527">
      <w:r>
        <w:separator/>
      </w:r>
    </w:p>
  </w:endnote>
  <w:endnote w:type="continuationSeparator" w:id="0">
    <w:p w:rsidR="00F85527" w:rsidRDefault="00F8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27" w:rsidRDefault="00F85527">
      <w:r>
        <w:separator/>
      </w:r>
    </w:p>
  </w:footnote>
  <w:footnote w:type="continuationSeparator" w:id="0">
    <w:p w:rsidR="00F85527" w:rsidRDefault="00F8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A33"/>
    <w:rsid w:val="00000CCF"/>
    <w:rsid w:val="00001F1D"/>
    <w:rsid w:val="00003CEF"/>
    <w:rsid w:val="00011A7D"/>
    <w:rsid w:val="000122C7"/>
    <w:rsid w:val="00014324"/>
    <w:rsid w:val="000158C8"/>
    <w:rsid w:val="00016F74"/>
    <w:rsid w:val="00017AEA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A33"/>
    <w:rsid w:val="0005625D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AE0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6787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B0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52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