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7129" w14:textId="77777777" w:rsidR="00ED3DD7" w:rsidRPr="00ED3DD7" w:rsidRDefault="00ED3DD7" w:rsidP="00ED3DD7">
      <w:pPr>
        <w:widowControl w:val="0"/>
        <w:autoSpaceDE w:val="0"/>
        <w:autoSpaceDN w:val="0"/>
        <w:adjustRightInd w:val="0"/>
        <w:rPr>
          <w:b/>
          <w:bCs/>
          <w:u w:val="single"/>
        </w:rPr>
      </w:pPr>
    </w:p>
    <w:p w14:paraId="0FE7E7C5" w14:textId="0EDED65A" w:rsidR="00ED3DD7" w:rsidRPr="00ED3DD7" w:rsidRDefault="00ED3DD7" w:rsidP="00ED3DD7">
      <w:pPr>
        <w:widowControl w:val="0"/>
        <w:autoSpaceDE w:val="0"/>
        <w:autoSpaceDN w:val="0"/>
        <w:adjustRightInd w:val="0"/>
      </w:pPr>
      <w:r w:rsidRPr="00ED3DD7">
        <w:rPr>
          <w:b/>
          <w:bCs/>
        </w:rPr>
        <w:t xml:space="preserve">Section 1275.65  </w:t>
      </w:r>
      <w:r w:rsidR="003E5CED">
        <w:rPr>
          <w:b/>
          <w:bCs/>
        </w:rPr>
        <w:t>Inactive Status</w:t>
      </w:r>
    </w:p>
    <w:p w14:paraId="4EB33B0B" w14:textId="77777777" w:rsidR="00ED3DD7" w:rsidRPr="00ED3DD7" w:rsidRDefault="00ED3DD7" w:rsidP="00ED3DD7">
      <w:pPr>
        <w:widowControl w:val="0"/>
        <w:autoSpaceDE w:val="0"/>
        <w:autoSpaceDN w:val="0"/>
        <w:adjustRightInd w:val="0"/>
      </w:pPr>
    </w:p>
    <w:p w14:paraId="4CED03F7" w14:textId="15D1FCB6" w:rsidR="00ED3DD7" w:rsidRPr="00ED3DD7" w:rsidRDefault="00ED3DD7" w:rsidP="00ED3DD7">
      <w:pPr>
        <w:widowControl w:val="0"/>
        <w:autoSpaceDE w:val="0"/>
        <w:autoSpaceDN w:val="0"/>
        <w:adjustRightInd w:val="0"/>
        <w:ind w:left="1440" w:hanging="720"/>
      </w:pPr>
      <w:r w:rsidRPr="00ED3DD7">
        <w:t>a)</w:t>
      </w:r>
      <w:r>
        <w:tab/>
      </w:r>
      <w:r w:rsidR="003E5CED">
        <w:t>Registered landscape architects may elect to place their registration on inactive status by completing and submitting forms provided by the Division for that purpose.  Registrants on inactive status shall be excused from the payment of renewal fees.</w:t>
      </w:r>
      <w:r w:rsidRPr="00ED3DD7">
        <w:t xml:space="preserve"> </w:t>
      </w:r>
    </w:p>
    <w:p w14:paraId="731385B9" w14:textId="03461237" w:rsidR="00ED3DD7" w:rsidRPr="00ED3DD7" w:rsidRDefault="00ED3DD7" w:rsidP="009B3408">
      <w:pPr>
        <w:widowControl w:val="0"/>
        <w:autoSpaceDE w:val="0"/>
        <w:autoSpaceDN w:val="0"/>
        <w:adjustRightInd w:val="0"/>
      </w:pPr>
    </w:p>
    <w:p w14:paraId="4EFE0277" w14:textId="40FCF6E7" w:rsidR="00ED3DD7" w:rsidRPr="00ED3DD7" w:rsidRDefault="00ED3DD7" w:rsidP="003E5CED">
      <w:pPr>
        <w:widowControl w:val="0"/>
        <w:autoSpaceDE w:val="0"/>
        <w:autoSpaceDN w:val="0"/>
        <w:adjustRightInd w:val="0"/>
        <w:ind w:left="1440" w:hanging="720"/>
      </w:pPr>
      <w:r w:rsidRPr="00ED3DD7">
        <w:t>b)</w:t>
      </w:r>
      <w:r>
        <w:tab/>
      </w:r>
      <w:r w:rsidR="003E5CED">
        <w:t>Any registered landscape architect seeking restoration from inactive status shall do so in accordance with Section 1275.80.</w:t>
      </w:r>
    </w:p>
    <w:p w14:paraId="05411DCA" w14:textId="323576E3" w:rsidR="00ED3DD7" w:rsidRPr="00ED3DD7" w:rsidRDefault="00ED3DD7" w:rsidP="009B3408">
      <w:pPr>
        <w:widowControl w:val="0"/>
        <w:autoSpaceDE w:val="0"/>
        <w:autoSpaceDN w:val="0"/>
        <w:adjustRightInd w:val="0"/>
      </w:pPr>
    </w:p>
    <w:p w14:paraId="2E2072F3" w14:textId="00087E00" w:rsidR="00ED3DD7" w:rsidRPr="00ED3DD7" w:rsidRDefault="00ED3DD7" w:rsidP="003E5CED">
      <w:pPr>
        <w:widowControl w:val="0"/>
        <w:autoSpaceDE w:val="0"/>
        <w:autoSpaceDN w:val="0"/>
        <w:adjustRightInd w:val="0"/>
        <w:ind w:left="1440" w:hanging="720"/>
      </w:pPr>
      <w:r w:rsidRPr="00ED3DD7">
        <w:t>c)</w:t>
      </w:r>
      <w:r>
        <w:tab/>
      </w:r>
      <w:r w:rsidR="003E5CED">
        <w:t>Any person whose registration is on inactive status shall not use the title "registered landscape architec</w:t>
      </w:r>
      <w:r w:rsidR="004B5039">
        <w:t>t</w:t>
      </w:r>
      <w:r w:rsidR="00393902">
        <w:t>"</w:t>
      </w:r>
      <w:r w:rsidR="004B5039">
        <w:t xml:space="preserve"> or </w:t>
      </w:r>
      <w:r w:rsidR="00393902">
        <w:t>"</w:t>
      </w:r>
      <w:r w:rsidR="004B5039">
        <w:t>landscape architec</w:t>
      </w:r>
      <w:r w:rsidR="003E5CED">
        <w:t>t" in the State of Illinois</w:t>
      </w:r>
      <w:r w:rsidRPr="00ED3DD7">
        <w:t>.</w:t>
      </w:r>
    </w:p>
    <w:p w14:paraId="196840D4" w14:textId="481EB111" w:rsidR="00ED3DD7" w:rsidRPr="00ED3DD7" w:rsidRDefault="00ED3DD7" w:rsidP="009B3408">
      <w:pPr>
        <w:widowControl w:val="0"/>
        <w:autoSpaceDE w:val="0"/>
        <w:autoSpaceDN w:val="0"/>
        <w:adjustRightInd w:val="0"/>
      </w:pPr>
    </w:p>
    <w:p w14:paraId="4F8BD02B" w14:textId="5AC81DEA" w:rsidR="00ED3DD7" w:rsidRPr="00D55B37" w:rsidRDefault="003E5CED" w:rsidP="003B1031">
      <w:pPr>
        <w:widowControl w:val="0"/>
        <w:autoSpaceDE w:val="0"/>
        <w:autoSpaceDN w:val="0"/>
        <w:adjustRightInd w:val="0"/>
        <w:ind w:left="720"/>
      </w:pPr>
      <w:r>
        <w:t xml:space="preserve">(Source:  Amended at 46 Ill. Reg. </w:t>
      </w:r>
      <w:r w:rsidR="0096612A">
        <w:t>16806</w:t>
      </w:r>
      <w:r>
        <w:t xml:space="preserve">, effective </w:t>
      </w:r>
      <w:r w:rsidR="0096612A">
        <w:t>September 26, 2022</w:t>
      </w:r>
      <w:r>
        <w:t>)</w:t>
      </w:r>
    </w:p>
    <w:sectPr w:rsidR="00ED3DD7"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E016" w14:textId="77777777" w:rsidR="00BC462D" w:rsidRDefault="00BC462D">
      <w:r>
        <w:separator/>
      </w:r>
    </w:p>
  </w:endnote>
  <w:endnote w:type="continuationSeparator" w:id="0">
    <w:p w14:paraId="12AEA572" w14:textId="77777777" w:rsidR="00BC462D" w:rsidRDefault="00BC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E294" w14:textId="77777777" w:rsidR="00BC462D" w:rsidRDefault="00BC462D">
      <w:r>
        <w:separator/>
      </w:r>
    </w:p>
  </w:footnote>
  <w:footnote w:type="continuationSeparator" w:id="0">
    <w:p w14:paraId="16174623" w14:textId="77777777" w:rsidR="00BC462D" w:rsidRDefault="00BC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62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E90"/>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53C"/>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3902"/>
    <w:rsid w:val="00394002"/>
    <w:rsid w:val="0039695D"/>
    <w:rsid w:val="003A431C"/>
    <w:rsid w:val="003A4E0A"/>
    <w:rsid w:val="003A6E65"/>
    <w:rsid w:val="003B1031"/>
    <w:rsid w:val="003B419A"/>
    <w:rsid w:val="003B5138"/>
    <w:rsid w:val="003B78C5"/>
    <w:rsid w:val="003C07D2"/>
    <w:rsid w:val="003D0D44"/>
    <w:rsid w:val="003D12E4"/>
    <w:rsid w:val="003D4D4A"/>
    <w:rsid w:val="003E5CE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CA0"/>
    <w:rsid w:val="004514E4"/>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039"/>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12A"/>
    <w:rsid w:val="00966D51"/>
    <w:rsid w:val="0098276C"/>
    <w:rsid w:val="00983C53"/>
    <w:rsid w:val="00986F7E"/>
    <w:rsid w:val="00994782"/>
    <w:rsid w:val="009A01DD"/>
    <w:rsid w:val="009A26DA"/>
    <w:rsid w:val="009B0DCB"/>
    <w:rsid w:val="009B3408"/>
    <w:rsid w:val="009B45F6"/>
    <w:rsid w:val="009B6E92"/>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A8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DD9"/>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5F1A"/>
    <w:rsid w:val="00AE776A"/>
    <w:rsid w:val="00AE7AB3"/>
    <w:rsid w:val="00AF2883"/>
    <w:rsid w:val="00AF3304"/>
    <w:rsid w:val="00AF41D7"/>
    <w:rsid w:val="00AF4757"/>
    <w:rsid w:val="00AF768C"/>
    <w:rsid w:val="00B01411"/>
    <w:rsid w:val="00B15414"/>
    <w:rsid w:val="00B17273"/>
    <w:rsid w:val="00B17D78"/>
    <w:rsid w:val="00B23B52"/>
    <w:rsid w:val="00B23E1A"/>
    <w:rsid w:val="00B2411F"/>
    <w:rsid w:val="00B25B52"/>
    <w:rsid w:val="00B324A0"/>
    <w:rsid w:val="00B34F63"/>
    <w:rsid w:val="00B35D67"/>
    <w:rsid w:val="00B420C1"/>
    <w:rsid w:val="00B4287F"/>
    <w:rsid w:val="00B44A11"/>
    <w:rsid w:val="00B516F7"/>
    <w:rsid w:val="00B530BA"/>
    <w:rsid w:val="00B557AA"/>
    <w:rsid w:val="00B5674F"/>
    <w:rsid w:val="00B601B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62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FF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DD7"/>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862"/>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157D2"/>
  <w15:docId w15:val="{F4FE6A66-C2DE-4F5D-B9F0-76E37EA5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D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2022-09-21T14:36:00Z</dcterms:created>
  <dcterms:modified xsi:type="dcterms:W3CDTF">2022-10-06T18:11:00Z</dcterms:modified>
</cp:coreProperties>
</file>