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92" w:rsidRDefault="00047892" w:rsidP="009255BE"/>
    <w:p w:rsidR="009255BE" w:rsidRPr="009255BE" w:rsidRDefault="009255BE" w:rsidP="009255BE">
      <w:r w:rsidRPr="009255BE">
        <w:t>Section</w:t>
      </w:r>
    </w:p>
    <w:p w:rsidR="009255BE" w:rsidRPr="009255BE" w:rsidRDefault="009255BE" w:rsidP="009255BE">
      <w:r w:rsidRPr="009255BE">
        <w:t>1280.10</w:t>
      </w:r>
      <w:r w:rsidRPr="009255BE">
        <w:tab/>
        <w:t>Application for Licensure as a Sex Offender Evaluator</w:t>
      </w:r>
    </w:p>
    <w:p w:rsidR="009255BE" w:rsidRPr="009255BE" w:rsidRDefault="009255BE" w:rsidP="009255BE">
      <w:r w:rsidRPr="009255BE">
        <w:t>1280.20</w:t>
      </w:r>
      <w:r w:rsidRPr="009255BE">
        <w:tab/>
        <w:t>Experience Defined Sex Offender Evaluator</w:t>
      </w:r>
    </w:p>
    <w:p w:rsidR="009255BE" w:rsidRPr="009255BE" w:rsidRDefault="009255BE" w:rsidP="009255BE">
      <w:r w:rsidRPr="009255BE">
        <w:t>1280.30</w:t>
      </w:r>
      <w:r w:rsidRPr="009255BE">
        <w:tab/>
        <w:t>Application for Licensure as a Sex Offender Treatment Provider</w:t>
      </w:r>
    </w:p>
    <w:p w:rsidR="009255BE" w:rsidRPr="009255BE" w:rsidRDefault="009255BE" w:rsidP="009255BE">
      <w:r w:rsidRPr="009255BE">
        <w:t>1280.40</w:t>
      </w:r>
      <w:r w:rsidRPr="009255BE">
        <w:tab/>
        <w:t>Experience Defined Sex Offender Treatment Provider</w:t>
      </w:r>
    </w:p>
    <w:p w:rsidR="009255BE" w:rsidRPr="009255BE" w:rsidRDefault="009255BE" w:rsidP="009255BE">
      <w:r w:rsidRPr="009255BE">
        <w:t>1280.50</w:t>
      </w:r>
      <w:r w:rsidRPr="009255BE">
        <w:tab/>
        <w:t>Application for Licensure as an Associate Sex Offender Provider</w:t>
      </w:r>
    </w:p>
    <w:p w:rsidR="009255BE" w:rsidRPr="009255BE" w:rsidRDefault="009255BE" w:rsidP="009255BE">
      <w:r w:rsidRPr="009255BE">
        <w:t>1280.60</w:t>
      </w:r>
      <w:r w:rsidRPr="009255BE">
        <w:tab/>
        <w:t>Supervision of Associate Sex Offender Providers</w:t>
      </w:r>
    </w:p>
    <w:p w:rsidR="009255BE" w:rsidRPr="009255BE" w:rsidRDefault="009255BE" w:rsidP="009255BE">
      <w:r w:rsidRPr="009255BE">
        <w:t>1280.70</w:t>
      </w:r>
      <w:r w:rsidRPr="009255BE">
        <w:tab/>
        <w:t>Renewal</w:t>
      </w:r>
    </w:p>
    <w:p w:rsidR="009255BE" w:rsidRPr="009255BE" w:rsidRDefault="009255BE" w:rsidP="009255BE">
      <w:r w:rsidRPr="009255BE">
        <w:t>1280.80</w:t>
      </w:r>
      <w:r w:rsidRPr="009255BE">
        <w:tab/>
        <w:t>Restoration</w:t>
      </w:r>
    </w:p>
    <w:p w:rsidR="009255BE" w:rsidRPr="009255BE" w:rsidRDefault="009255BE" w:rsidP="009255BE">
      <w:r w:rsidRPr="009255BE">
        <w:t>1280.90</w:t>
      </w:r>
      <w:r w:rsidRPr="009255BE">
        <w:tab/>
        <w:t>Inactive Status</w:t>
      </w:r>
    </w:p>
    <w:p w:rsidR="009255BE" w:rsidRPr="009255BE" w:rsidRDefault="009255BE" w:rsidP="009255BE">
      <w:r w:rsidRPr="009255BE">
        <w:t>1280.100</w:t>
      </w:r>
      <w:r w:rsidRPr="009255BE">
        <w:tab/>
        <w:t>Fees</w:t>
      </w:r>
    </w:p>
    <w:p w:rsidR="009255BE" w:rsidRPr="009255BE" w:rsidRDefault="009255BE" w:rsidP="009255BE">
      <w:pPr>
        <w:rPr>
          <w:bCs/>
        </w:rPr>
      </w:pPr>
      <w:r w:rsidRPr="009255BE">
        <w:t>1280.110</w:t>
      </w:r>
      <w:r w:rsidRPr="009255BE">
        <w:tab/>
      </w:r>
      <w:r w:rsidR="003433E3">
        <w:rPr>
          <w:bCs/>
        </w:rPr>
        <w:t>Unethical, Unauthorize</w:t>
      </w:r>
      <w:r w:rsidR="00B834CD">
        <w:rPr>
          <w:bCs/>
        </w:rPr>
        <w:t>d</w:t>
      </w:r>
      <w:bookmarkStart w:id="0" w:name="_GoBack"/>
      <w:bookmarkEnd w:id="0"/>
      <w:r w:rsidRPr="009255BE">
        <w:rPr>
          <w:bCs/>
        </w:rPr>
        <w:t xml:space="preserve"> or Unprofessional Conduct</w:t>
      </w:r>
    </w:p>
    <w:p w:rsidR="009255BE" w:rsidRPr="009255BE" w:rsidRDefault="009255BE" w:rsidP="009255BE">
      <w:pPr>
        <w:rPr>
          <w:bCs/>
        </w:rPr>
      </w:pPr>
      <w:r w:rsidRPr="009255BE">
        <w:rPr>
          <w:bCs/>
        </w:rPr>
        <w:t>1280.120</w:t>
      </w:r>
      <w:r w:rsidRPr="009255BE">
        <w:rPr>
          <w:bCs/>
        </w:rPr>
        <w:tab/>
        <w:t>Continuing Education</w:t>
      </w:r>
    </w:p>
    <w:p w:rsidR="009255BE" w:rsidRPr="009255BE" w:rsidRDefault="009255BE" w:rsidP="009255BE">
      <w:r w:rsidRPr="009255BE">
        <w:rPr>
          <w:bCs/>
        </w:rPr>
        <w:t>1280.130</w:t>
      </w:r>
      <w:r w:rsidRPr="009255BE">
        <w:rPr>
          <w:bCs/>
        </w:rPr>
        <w:tab/>
        <w:t>Granting Variances</w:t>
      </w:r>
    </w:p>
    <w:sectPr w:rsidR="009255BE" w:rsidRPr="009255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BE" w:rsidRDefault="009255BE">
      <w:r>
        <w:separator/>
      </w:r>
    </w:p>
  </w:endnote>
  <w:endnote w:type="continuationSeparator" w:id="0">
    <w:p w:rsidR="009255BE" w:rsidRDefault="0092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BE" w:rsidRDefault="009255BE">
      <w:r>
        <w:separator/>
      </w:r>
    </w:p>
  </w:footnote>
  <w:footnote w:type="continuationSeparator" w:id="0">
    <w:p w:rsidR="009255BE" w:rsidRDefault="0092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892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3E3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55B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4C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C2CE-B7ED-4989-936B-8023AC5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499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2013-08-27T17:45:00Z</dcterms:created>
  <dcterms:modified xsi:type="dcterms:W3CDTF">2013-08-28T20:25:00Z</dcterms:modified>
</cp:coreProperties>
</file>