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08" w:rsidRDefault="00862908" w:rsidP="00862908"/>
    <w:p w:rsidR="00862908" w:rsidRPr="00862908" w:rsidRDefault="00862908" w:rsidP="00862908">
      <w:pPr>
        <w:rPr>
          <w:b/>
        </w:rPr>
      </w:pPr>
      <w:r w:rsidRPr="00862908">
        <w:rPr>
          <w:b/>
        </w:rPr>
        <w:t>Section 1280.80  Restoration</w:t>
      </w:r>
    </w:p>
    <w:p w:rsidR="00862908" w:rsidRDefault="00862908" w:rsidP="00862908"/>
    <w:p w:rsidR="00862908" w:rsidRDefault="00862908" w:rsidP="00862908">
      <w:pPr>
        <w:ind w:left="1440" w:hanging="720"/>
      </w:pPr>
      <w:r>
        <w:t>a)</w:t>
      </w:r>
      <w:r>
        <w:tab/>
        <w:t>Individuals licensed as a sex offender evaluator or sex offender treatment provider whose license has expired or has been placed on inactive status for 5 years or less may have the license restored by paying the fee required by Section 1280.100, submitting proof of compliance with any CE requirements</w:t>
      </w:r>
      <w:r w:rsidR="00045B67">
        <w:t>,</w:t>
      </w:r>
      <w:r>
        <w:t xml:space="preserve"> and certifying that the licensee holds a license as: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1)</w:t>
      </w:r>
      <w:r>
        <w:tab/>
        <w:t>a physician licensed to practice medicine in all of its branches under the Medical Practice Act of 1987 or an equivalent license under the laws of another state;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2)</w:t>
      </w:r>
      <w:r>
        <w:tab/>
        <w:t>an advanced practice nurse with psychiatric specialty licensed under the Nurse Practice Act or an equivalent license under the laws of another state;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3)</w:t>
      </w:r>
      <w:r>
        <w:tab/>
        <w:t>a clinical psychologist licensed under the Clinical Psychologist Licensing Act or an equivalent license under the laws of another state;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4)</w:t>
      </w:r>
      <w:r>
        <w:tab/>
        <w:t>a licensed clinical social worker licensed under the Clinical Social Work and Social Work Practice Act or an equivalent license under the laws of another state;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5)</w:t>
      </w:r>
      <w:r>
        <w:tab/>
        <w:t xml:space="preserve">a licensed clinical professional counselor licensed under the Professional Counselor and Clinical Professional Counselor Licensing </w:t>
      </w:r>
      <w:r w:rsidR="00045B67">
        <w:t xml:space="preserve">and Practice </w:t>
      </w:r>
      <w:r>
        <w:t>Act or an equivalent license under the laws of another state; or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6)</w:t>
      </w:r>
      <w:r>
        <w:tab/>
        <w:t>a licensed marriage and family therapist licensed under the Marriage and Family Therap</w:t>
      </w:r>
      <w:r w:rsidR="00045B67">
        <w:t>y</w:t>
      </w:r>
      <w:r>
        <w:t xml:space="preserve"> Licensing Act or an equivalent license to practice in another state</w:t>
      </w:r>
      <w:r w:rsidR="00045B67">
        <w:t>.</w:t>
      </w:r>
    </w:p>
    <w:p w:rsidR="00862908" w:rsidRDefault="00862908" w:rsidP="00862908">
      <w:r>
        <w:tab/>
      </w:r>
      <w:r>
        <w:tab/>
      </w:r>
    </w:p>
    <w:p w:rsidR="00862908" w:rsidRDefault="00862908" w:rsidP="00862908">
      <w:pPr>
        <w:ind w:left="1440" w:hanging="720"/>
      </w:pPr>
      <w:r>
        <w:t>b)</w:t>
      </w:r>
      <w:r>
        <w:tab/>
        <w:t>Individuals licensed as an associate sex offender provider whose license has expired or has been placed on inactive status for 5 years or less may have the license restored by paying the f</w:t>
      </w:r>
      <w:r w:rsidR="00045B67">
        <w:t>ee required by Section 1280.100 and</w:t>
      </w:r>
      <w:r>
        <w:t xml:space="preserve"> submitting proof of compliance with any CE requirements.</w:t>
      </w:r>
    </w:p>
    <w:p w:rsidR="00862908" w:rsidRDefault="00862908" w:rsidP="00862908"/>
    <w:p w:rsidR="00862908" w:rsidRDefault="00862908" w:rsidP="00862908">
      <w:pPr>
        <w:ind w:left="1440" w:hanging="720"/>
      </w:pPr>
      <w:r>
        <w:t>c)</w:t>
      </w:r>
      <w:r>
        <w:tab/>
        <w:t xml:space="preserve">Individuals licensed as a sex offender evaluator seeking restoration of a license that has been expired or </w:t>
      </w:r>
      <w:r w:rsidR="00045B67">
        <w:t xml:space="preserve">been </w:t>
      </w:r>
      <w:r>
        <w:t xml:space="preserve">placed on inactive status for more than 5 </w:t>
      </w:r>
      <w:r w:rsidR="00045B67">
        <w:t>years shall file an application</w:t>
      </w:r>
      <w:r>
        <w:t xml:space="preserve"> on forms supplied by the Division, pay the fee required by Section 1280.100, submit proof of compliance with any CE requirement, and provide proof of the following:</w:t>
      </w:r>
    </w:p>
    <w:p w:rsidR="00862908" w:rsidRDefault="00862908" w:rsidP="00862908"/>
    <w:p w:rsidR="00862908" w:rsidRDefault="00862908" w:rsidP="00862908">
      <w:r>
        <w:tab/>
      </w:r>
      <w:r>
        <w:tab/>
        <w:t>1)</w:t>
      </w:r>
      <w:r>
        <w:tab/>
        <w:t>Active licensure as one of the following:</w:t>
      </w:r>
    </w:p>
    <w:p w:rsidR="00862908" w:rsidRDefault="00862908" w:rsidP="00862908"/>
    <w:p w:rsidR="00862908" w:rsidRDefault="00862908" w:rsidP="00862908">
      <w:pPr>
        <w:ind w:left="2880" w:hanging="720"/>
      </w:pPr>
      <w:r>
        <w:lastRenderedPageBreak/>
        <w:t>A)</w:t>
      </w:r>
      <w:r>
        <w:tab/>
        <w:t>a physician licensed to practice medicine in all of its branches under the Medical Practice Act of 1987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B)</w:t>
      </w:r>
      <w:r>
        <w:tab/>
        <w:t>an advanced practice nurse with psychiatric specialty licensed under the Nurse Practice Act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C)</w:t>
      </w:r>
      <w:r>
        <w:tab/>
        <w:t>a clinical psychologist licensed under the Clinical Psychologist Licensing Act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D)</w:t>
      </w:r>
      <w:r>
        <w:tab/>
        <w:t>a licensed clinical social worker licensed under the Clinical Social Work and Social Work Practice Act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E)</w:t>
      </w:r>
      <w:r>
        <w:tab/>
        <w:t xml:space="preserve">a licensed clinical professional counselor licensed under the Professional Counselor and Clinical Professional Counselor Licensing </w:t>
      </w:r>
      <w:r w:rsidR="00045B67">
        <w:t xml:space="preserve">and Practice </w:t>
      </w:r>
      <w:r>
        <w:t>Act or an equivalent license under the laws of another state; or</w:t>
      </w:r>
    </w:p>
    <w:p w:rsidR="00862908" w:rsidRDefault="00862908" w:rsidP="00862908"/>
    <w:p w:rsidR="00862908" w:rsidRDefault="00862908" w:rsidP="00862908">
      <w:pPr>
        <w:ind w:left="2880" w:hanging="720"/>
      </w:pPr>
      <w:r>
        <w:t>F)</w:t>
      </w:r>
      <w:r>
        <w:tab/>
        <w:t>a licensed marriage and family therapist licensed under the Marriage and Family Therap</w:t>
      </w:r>
      <w:r w:rsidR="00045B67">
        <w:t>y</w:t>
      </w:r>
      <w:r>
        <w:t xml:space="preserve"> Licensing Act or an equivalent license to practice in another state;</w:t>
      </w:r>
      <w:r w:rsidR="00A30EC0">
        <w:t xml:space="preserve"> and</w:t>
      </w:r>
    </w:p>
    <w:p w:rsidR="00862908" w:rsidRDefault="00862908" w:rsidP="00862908"/>
    <w:p w:rsidR="00862908" w:rsidRDefault="00862908" w:rsidP="00862908">
      <w:pPr>
        <w:ind w:left="2160" w:hanging="720"/>
      </w:pPr>
      <w:r>
        <w:t>2)</w:t>
      </w:r>
      <w:r>
        <w:tab/>
      </w:r>
      <w:r w:rsidR="00045B67">
        <w:t>F</w:t>
      </w:r>
      <w:r>
        <w:t>itness to practice by submitting</w:t>
      </w:r>
      <w:r w:rsidR="00045B67">
        <w:t xml:space="preserve"> </w:t>
      </w:r>
      <w:r>
        <w:t>one of the following: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A)</w:t>
      </w:r>
      <w:r>
        <w:tab/>
      </w:r>
      <w:r w:rsidR="00045B67">
        <w:t>s</w:t>
      </w:r>
      <w:r>
        <w:t>worn evidence of active practice in Illinois in the area of sex offender evaluation and treatment</w:t>
      </w:r>
      <w:r w:rsidR="00045B67">
        <w:t>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B)</w:t>
      </w:r>
      <w:r>
        <w:tab/>
      </w:r>
      <w:r w:rsidR="00045B67">
        <w:t>s</w:t>
      </w:r>
      <w:r>
        <w:t>worn evidence of active practice in another jurisdiction.  This evidence shall include a statement from an appropriate board or licensing authority in the other jurisdiction that the licensee was authorized to practice during the term of active practice;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C)</w:t>
      </w:r>
      <w:r>
        <w:tab/>
      </w:r>
      <w:r w:rsidR="00045B67">
        <w:t>a</w:t>
      </w:r>
      <w:r>
        <w:t xml:space="preserve">n affidavit attesting to military service as provided in Section </w:t>
      </w:r>
      <w:r w:rsidR="00045B67">
        <w:t>45</w:t>
      </w:r>
      <w:r>
        <w:t>(c) of the Act;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D)</w:t>
      </w:r>
      <w:r>
        <w:tab/>
      </w:r>
      <w:r w:rsidR="00045B67">
        <w:t>proof of c</w:t>
      </w:r>
      <w:r>
        <w:t xml:space="preserve">ompletion of 10 offender evaluations under supervision </w:t>
      </w:r>
      <w:r w:rsidR="00045B67">
        <w:t>as described in</w:t>
      </w:r>
      <w:bookmarkStart w:id="0" w:name="_GoBack"/>
      <w:bookmarkEnd w:id="0"/>
      <w:r>
        <w:t xml:space="preserve"> Section 1280.20; or</w:t>
      </w:r>
    </w:p>
    <w:p w:rsidR="00862908" w:rsidRDefault="00862908" w:rsidP="00862908"/>
    <w:p w:rsidR="00862908" w:rsidRDefault="00862908" w:rsidP="00862908">
      <w:pPr>
        <w:ind w:left="2880" w:hanging="720"/>
      </w:pPr>
      <w:r>
        <w:t>E)</w:t>
      </w:r>
      <w:r>
        <w:rPr>
          <w:color w:val="9BBB59" w:themeColor="accent3"/>
        </w:rPr>
        <w:tab/>
      </w:r>
      <w:r w:rsidR="00045B67">
        <w:t>proof of c</w:t>
      </w:r>
      <w:r>
        <w:t xml:space="preserve">ompletion of an additional 20 hours of continuing education in the evaluation of sex offenders that complies with Section 1280.110 within 2 years </w:t>
      </w:r>
      <w:r w:rsidR="00045B67">
        <w:t>prior to</w:t>
      </w:r>
      <w:r>
        <w:t xml:space="preserve"> application for restoration.</w:t>
      </w:r>
    </w:p>
    <w:p w:rsidR="00862908" w:rsidRDefault="00862908" w:rsidP="00862908"/>
    <w:p w:rsidR="00862908" w:rsidRDefault="00862908" w:rsidP="00862908">
      <w:pPr>
        <w:ind w:left="1440" w:hanging="720"/>
      </w:pPr>
      <w:r>
        <w:lastRenderedPageBreak/>
        <w:t>d)</w:t>
      </w:r>
      <w:r>
        <w:tab/>
        <w:t>Individuals licensed as a sex offender treatment provider seeking restoration of a license that has been expired or</w:t>
      </w:r>
      <w:r w:rsidR="00045B67">
        <w:t xml:space="preserve"> been</w:t>
      </w:r>
      <w:r>
        <w:t xml:space="preserve"> placed on inactive status for more than 5 </w:t>
      </w:r>
      <w:r w:rsidR="00045B67">
        <w:t>years shall file an application</w:t>
      </w:r>
      <w:r>
        <w:t xml:space="preserve"> on forms supplied by the Division, pay the fee required by Section 1280.100, submit proof of compliance with any CE requirement, and provide proof of the following:</w:t>
      </w:r>
    </w:p>
    <w:p w:rsidR="00862908" w:rsidRDefault="00862908" w:rsidP="00862908"/>
    <w:p w:rsidR="00862908" w:rsidRDefault="00862908" w:rsidP="00862908">
      <w:r>
        <w:tab/>
      </w:r>
      <w:r>
        <w:tab/>
        <w:t>1)</w:t>
      </w:r>
      <w:r>
        <w:tab/>
        <w:t>Active licensure as one of the following:</w:t>
      </w:r>
    </w:p>
    <w:p w:rsidR="00862908" w:rsidRDefault="00862908" w:rsidP="00862908"/>
    <w:p w:rsidR="00862908" w:rsidRDefault="00862908" w:rsidP="00862908">
      <w:pPr>
        <w:ind w:left="2880" w:hanging="720"/>
      </w:pPr>
      <w:r>
        <w:t>A)</w:t>
      </w:r>
      <w:r>
        <w:tab/>
        <w:t>a physician licensed to practice medicine in all of its branches under the Medical Practice Act of 1987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B)</w:t>
      </w:r>
      <w:r>
        <w:tab/>
        <w:t>an advanced practice nurse with psychiatric specialty licensed under the Nurse Practice Act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C)</w:t>
      </w:r>
      <w:r>
        <w:tab/>
        <w:t>a clinical psychologist licensed under the Clinical Psychologist Licensing Act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D)</w:t>
      </w:r>
      <w:r>
        <w:tab/>
        <w:t>a licensed clinical social worker licensed under the Clinical Social Work and Social Work Practice Act or an equivalent license under the laws of another state;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E)</w:t>
      </w:r>
      <w:r>
        <w:tab/>
        <w:t xml:space="preserve">a licensed clinical professional counselor licensed under the Professional Counselor and Clinical Professional Counselor Licensing </w:t>
      </w:r>
      <w:r w:rsidR="00045B67">
        <w:t xml:space="preserve">and Practice </w:t>
      </w:r>
      <w:r>
        <w:t>Act or an equivalent license under the laws of another state; or</w:t>
      </w:r>
    </w:p>
    <w:p w:rsidR="00862908" w:rsidRDefault="00862908" w:rsidP="00862908">
      <w:pPr>
        <w:ind w:left="2160"/>
      </w:pPr>
    </w:p>
    <w:p w:rsidR="00862908" w:rsidRDefault="00862908" w:rsidP="00862908">
      <w:pPr>
        <w:ind w:left="2880" w:hanging="720"/>
      </w:pPr>
      <w:r>
        <w:t>F)</w:t>
      </w:r>
      <w:r>
        <w:tab/>
        <w:t>a licensed marriage and family therapist licensed under the Marriage and Family Therap</w:t>
      </w:r>
      <w:r w:rsidR="00045B67">
        <w:t>y</w:t>
      </w:r>
      <w:r>
        <w:t xml:space="preserve"> Licensing Act or an equivalent license to practice in another state;</w:t>
      </w:r>
      <w:r w:rsidR="00045B67">
        <w:t xml:space="preserve"> and</w:t>
      </w:r>
    </w:p>
    <w:p w:rsidR="00862908" w:rsidRDefault="00862908" w:rsidP="00862908"/>
    <w:p w:rsidR="00862908" w:rsidRDefault="00862908" w:rsidP="00862908">
      <w:pPr>
        <w:ind w:left="2160" w:hanging="720"/>
      </w:pPr>
      <w:r>
        <w:t>2)</w:t>
      </w:r>
      <w:r>
        <w:tab/>
      </w:r>
      <w:r w:rsidR="00045B67">
        <w:t>F</w:t>
      </w:r>
      <w:r>
        <w:t>itness to practice by submitting one of the following:</w:t>
      </w:r>
    </w:p>
    <w:p w:rsidR="00862908" w:rsidRDefault="00862908" w:rsidP="00862908"/>
    <w:p w:rsidR="00862908" w:rsidRDefault="00862908" w:rsidP="00862908">
      <w:pPr>
        <w:ind w:left="2880" w:hanging="720"/>
      </w:pPr>
      <w:r>
        <w:t>A)</w:t>
      </w:r>
      <w:r>
        <w:tab/>
      </w:r>
      <w:r w:rsidR="00045B67">
        <w:t>s</w:t>
      </w:r>
      <w:r>
        <w:t>worn evidence of active practice in Illinois in the area of sex offender evaluation and treatment</w:t>
      </w:r>
      <w:r w:rsidR="00045B67">
        <w:t>;</w:t>
      </w:r>
    </w:p>
    <w:p w:rsidR="00862908" w:rsidRDefault="00862908" w:rsidP="00862908"/>
    <w:p w:rsidR="00862908" w:rsidRDefault="00862908" w:rsidP="00862908">
      <w:pPr>
        <w:ind w:left="2880" w:hanging="720"/>
      </w:pPr>
      <w:r>
        <w:t>B)</w:t>
      </w:r>
      <w:r>
        <w:tab/>
      </w:r>
      <w:r w:rsidR="00045B67">
        <w:t>s</w:t>
      </w:r>
      <w:r>
        <w:t xml:space="preserve">worn evidence of active practice in another jurisdiction.  This evidence shall include a statement from an appropriate board or licensing authority in the other jurisdiction that the licensee was authorized to practice during the term of active practice; </w:t>
      </w:r>
    </w:p>
    <w:p w:rsidR="00862908" w:rsidRDefault="00862908" w:rsidP="00862908"/>
    <w:p w:rsidR="00862908" w:rsidRDefault="00862908" w:rsidP="00862908">
      <w:pPr>
        <w:ind w:left="2880" w:hanging="720"/>
      </w:pPr>
      <w:r>
        <w:t>C)</w:t>
      </w:r>
      <w:r>
        <w:tab/>
      </w:r>
      <w:r w:rsidR="00045B67">
        <w:t>a</w:t>
      </w:r>
      <w:r>
        <w:t>n affidavit attesting to military se</w:t>
      </w:r>
      <w:r w:rsidR="00045B67">
        <w:t>rvice as provided in Section 45</w:t>
      </w:r>
      <w:r>
        <w:t>(c) of the Act; or</w:t>
      </w:r>
      <w:r>
        <w:rPr>
          <w:color w:val="9BBB59" w:themeColor="accent3"/>
        </w:rPr>
        <w:t xml:space="preserve"> </w:t>
      </w:r>
    </w:p>
    <w:p w:rsidR="00862908" w:rsidRDefault="00862908" w:rsidP="00862908"/>
    <w:p w:rsidR="00862908" w:rsidRDefault="00862908" w:rsidP="00862908">
      <w:pPr>
        <w:ind w:left="2880" w:hanging="720"/>
      </w:pPr>
      <w:r>
        <w:lastRenderedPageBreak/>
        <w:t>D)</w:t>
      </w:r>
      <w:r>
        <w:tab/>
      </w:r>
      <w:r w:rsidR="00045B67">
        <w:t>proof of c</w:t>
      </w:r>
      <w:r>
        <w:t xml:space="preserve">ompletion of an additional 20 hours of continuing education in the treatment of sex offenders that complies with Section 1280.110 within 2 years </w:t>
      </w:r>
      <w:r w:rsidR="00045B67">
        <w:t>prior to</w:t>
      </w:r>
      <w:r>
        <w:t xml:space="preserve"> application for restoration.</w:t>
      </w:r>
    </w:p>
    <w:p w:rsidR="00862908" w:rsidRDefault="00862908" w:rsidP="00862908"/>
    <w:p w:rsidR="00862908" w:rsidRDefault="00862908" w:rsidP="00862908">
      <w:pPr>
        <w:ind w:left="1440" w:hanging="720"/>
      </w:pPr>
      <w:r>
        <w:t>e)</w:t>
      </w:r>
      <w:r>
        <w:tab/>
        <w:t xml:space="preserve">Individuals licensed as an associate sex offender provider seeking restoration of a license that has been expired or placed on inactive status for more than 5 </w:t>
      </w:r>
      <w:r w:rsidR="00045B67">
        <w:t>years shall file an application</w:t>
      </w:r>
      <w:r>
        <w:t xml:space="preserve"> on forms supplied by the Division, pay the fee required by Section 1280.100, submit proof of compliance with any CE requirement, and provide the following:</w:t>
      </w:r>
    </w:p>
    <w:p w:rsidR="00862908" w:rsidRDefault="00862908" w:rsidP="00862908"/>
    <w:p w:rsidR="00862908" w:rsidRDefault="00862908" w:rsidP="00862908">
      <w:pPr>
        <w:ind w:left="2160" w:hanging="720"/>
      </w:pPr>
      <w:r>
        <w:t>1)</w:t>
      </w:r>
      <w:r>
        <w:tab/>
      </w:r>
      <w:r w:rsidR="00045B67">
        <w:t>s</w:t>
      </w:r>
      <w:r>
        <w:t>worn evidence of active practice in Illinois in the area of sex offender evaluation and treatment</w:t>
      </w:r>
      <w:r w:rsidR="00045B67">
        <w:t>;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2)</w:t>
      </w:r>
      <w:r>
        <w:tab/>
      </w:r>
      <w:r w:rsidR="00045B67">
        <w:t>s</w:t>
      </w:r>
      <w:r>
        <w:t>worn evidence of active practice in another jurisdiction.  This evidence shall include a statement from an appropriate board or licensing authority in the other jurisdiction that the licensee was authorized to practice during the term of active practice; or</w:t>
      </w:r>
    </w:p>
    <w:p w:rsidR="00862908" w:rsidRDefault="00862908" w:rsidP="00862908">
      <w:pPr>
        <w:ind w:left="1440"/>
      </w:pPr>
    </w:p>
    <w:p w:rsidR="00862908" w:rsidRDefault="00862908" w:rsidP="00862908">
      <w:pPr>
        <w:ind w:left="2160" w:hanging="720"/>
      </w:pPr>
      <w:r>
        <w:t>3)</w:t>
      </w:r>
      <w:r>
        <w:tab/>
      </w:r>
      <w:r w:rsidR="00045B67">
        <w:t>a</w:t>
      </w:r>
      <w:r>
        <w:t>n affidavit attesting to military se</w:t>
      </w:r>
      <w:r w:rsidR="00045B67">
        <w:t>rvice as provided in Section 45</w:t>
      </w:r>
      <w:r>
        <w:t>(c) of the Act</w:t>
      </w:r>
      <w:r w:rsidR="00045B67">
        <w:t>.</w:t>
      </w:r>
    </w:p>
    <w:p w:rsidR="00862908" w:rsidRDefault="00862908" w:rsidP="00862908"/>
    <w:p w:rsidR="00862908" w:rsidRDefault="00862908" w:rsidP="00862908">
      <w:pPr>
        <w:ind w:left="1440" w:hanging="720"/>
      </w:pPr>
      <w:r>
        <w:t>f)</w:t>
      </w:r>
      <w:r>
        <w:tab/>
        <w:t>When the accuracy of any submitted documentation or the relevance or sufficiency of the course work or experience is questioned by the Division because of a lack of information, discrepancies or conflicts in information given, or a need for clarification, the licensee seeking restoration shall be requested to:</w:t>
      </w:r>
    </w:p>
    <w:p w:rsidR="00862908" w:rsidRDefault="00862908" w:rsidP="00862908"/>
    <w:p w:rsidR="00862908" w:rsidRDefault="00862908" w:rsidP="00862908">
      <w:r>
        <w:tab/>
      </w:r>
      <w:r>
        <w:tab/>
        <w:t>1)</w:t>
      </w:r>
      <w:r>
        <w:tab/>
        <w:t>Provide information as may be necessary; and/or</w:t>
      </w:r>
    </w:p>
    <w:p w:rsidR="00862908" w:rsidRDefault="00862908" w:rsidP="00862908"/>
    <w:p w:rsidR="00862908" w:rsidRDefault="00862908" w:rsidP="00862908">
      <w:pPr>
        <w:ind w:left="2160" w:hanging="720"/>
      </w:pPr>
      <w:r>
        <w:t>2)</w:t>
      </w:r>
      <w:r>
        <w:tab/>
        <w:t>Appear for an interview before the Board to explain the relevance or sufficiency, clarify information or clear up any discrepancies or conflicts in information.</w:t>
      </w:r>
    </w:p>
    <w:p w:rsidR="00862908" w:rsidRDefault="00862908" w:rsidP="00862908"/>
    <w:p w:rsidR="00862908" w:rsidRDefault="00862908" w:rsidP="00862908">
      <w:pPr>
        <w:ind w:left="1440" w:hanging="720"/>
      </w:pPr>
      <w:r>
        <w:t>g)</w:t>
      </w:r>
      <w:r>
        <w:tab/>
        <w:t>An applicant shall have the license restored or be notified in writing of the reason for denying the application.</w:t>
      </w:r>
    </w:p>
    <w:p w:rsidR="00862908" w:rsidRDefault="00862908" w:rsidP="00862908"/>
    <w:p w:rsidR="00862908" w:rsidRDefault="00862908" w:rsidP="00862908">
      <w:pPr>
        <w:ind w:firstLine="720"/>
      </w:pPr>
      <w:r>
        <w:t>h)</w:t>
      </w:r>
      <w:r>
        <w:tab/>
        <w:t>Practice on a non-renewed license shall be considered unlicensed practice.</w:t>
      </w:r>
    </w:p>
    <w:sectPr w:rsidR="008629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88" w:rsidRDefault="00663A88">
      <w:r>
        <w:separator/>
      </w:r>
    </w:p>
  </w:endnote>
  <w:endnote w:type="continuationSeparator" w:id="0">
    <w:p w:rsidR="00663A88" w:rsidRDefault="0066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88" w:rsidRDefault="00663A88">
      <w:r>
        <w:separator/>
      </w:r>
    </w:p>
  </w:footnote>
  <w:footnote w:type="continuationSeparator" w:id="0">
    <w:p w:rsidR="00663A88" w:rsidRDefault="0066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B67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A8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90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EC0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D6E0C-9504-4152-8E94-68C0740F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1197</Words>
  <Characters>6370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2013-08-27T17:52:00Z</dcterms:created>
  <dcterms:modified xsi:type="dcterms:W3CDTF">2013-08-28T20:27:00Z</dcterms:modified>
</cp:coreProperties>
</file>