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C65CCE" w:rsidP="00C65CCE">
      <w:pPr>
        <w:jc w:val="center"/>
      </w:pPr>
      <w:bookmarkStart w:id="0" w:name="_GoBack"/>
      <w:bookmarkEnd w:id="0"/>
      <w:r>
        <w:t>SUBCHAPTER b:  PROFESSIONS AND OCCUPATIONS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6800">
      <w:r>
        <w:separator/>
      </w:r>
    </w:p>
  </w:endnote>
  <w:endnote w:type="continuationSeparator" w:id="0">
    <w:p w:rsidR="00000000" w:rsidRDefault="00F2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6800">
      <w:r>
        <w:separator/>
      </w:r>
    </w:p>
  </w:footnote>
  <w:footnote w:type="continuationSeparator" w:id="0">
    <w:p w:rsidR="00000000" w:rsidRDefault="00F2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1191D"/>
    <w:rsid w:val="00B35D67"/>
    <w:rsid w:val="00B516F7"/>
    <w:rsid w:val="00B66029"/>
    <w:rsid w:val="00B71177"/>
    <w:rsid w:val="00BF4F52"/>
    <w:rsid w:val="00BF5EF1"/>
    <w:rsid w:val="00C4537A"/>
    <w:rsid w:val="00C65CCE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26800"/>
    <w:rsid w:val="00F43DEE"/>
    <w:rsid w:val="00FA558B"/>
    <w:rsid w:val="00FC3303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