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15C" w14:textId="77777777" w:rsidR="00887E75" w:rsidRPr="00802FC7" w:rsidRDefault="00887E75" w:rsidP="00887E75">
      <w:pPr>
        <w:widowControl w:val="0"/>
        <w:autoSpaceDE w:val="0"/>
        <w:autoSpaceDN w:val="0"/>
        <w:adjustRightInd w:val="0"/>
      </w:pPr>
    </w:p>
    <w:p w14:paraId="7DEEF159" w14:textId="77777777" w:rsidR="00887E75" w:rsidRPr="00802FC7" w:rsidRDefault="00887E75" w:rsidP="00887E75">
      <w:pPr>
        <w:widowControl w:val="0"/>
        <w:autoSpaceDE w:val="0"/>
        <w:autoSpaceDN w:val="0"/>
        <w:adjustRightInd w:val="0"/>
      </w:pPr>
      <w:r w:rsidRPr="00802FC7">
        <w:rPr>
          <w:b/>
          <w:bCs/>
        </w:rPr>
        <w:t>Section 1285.60  Examinations</w:t>
      </w:r>
      <w:r w:rsidRPr="00802FC7">
        <w:t xml:space="preserve"> </w:t>
      </w:r>
    </w:p>
    <w:p w14:paraId="52ADD5BF" w14:textId="77777777" w:rsidR="00887E75" w:rsidRPr="00802FC7" w:rsidRDefault="00887E75" w:rsidP="00887E75">
      <w:pPr>
        <w:widowControl w:val="0"/>
        <w:autoSpaceDE w:val="0"/>
        <w:autoSpaceDN w:val="0"/>
        <w:adjustRightInd w:val="0"/>
      </w:pPr>
    </w:p>
    <w:p w14:paraId="71EDE84F" w14:textId="4D2F5F75" w:rsidR="00887E75" w:rsidRPr="00802FC7" w:rsidRDefault="00887E75" w:rsidP="00887E75">
      <w:pPr>
        <w:widowControl w:val="0"/>
        <w:autoSpaceDE w:val="0"/>
        <w:autoSpaceDN w:val="0"/>
        <w:adjustRightInd w:val="0"/>
        <w:ind w:left="1440" w:hanging="720"/>
      </w:pPr>
      <w:r w:rsidRPr="00802FC7">
        <w:t>a)</w:t>
      </w:r>
      <w:r w:rsidRPr="00802FC7">
        <w:tab/>
        <w:t xml:space="preserve">Examinations for </w:t>
      </w:r>
      <w:r w:rsidR="006E0540" w:rsidRPr="00802FC7">
        <w:t xml:space="preserve">Licensure </w:t>
      </w:r>
      <w:r w:rsidRPr="00802FC7">
        <w:t xml:space="preserve">to </w:t>
      </w:r>
      <w:r w:rsidR="006E0540" w:rsidRPr="00802FC7">
        <w:t xml:space="preserve">Practice Medicine </w:t>
      </w:r>
      <w:r w:rsidRPr="00802FC7">
        <w:t xml:space="preserve">in </w:t>
      </w:r>
      <w:r w:rsidR="006E0540" w:rsidRPr="00802FC7">
        <w:t xml:space="preserve">All </w:t>
      </w:r>
      <w:r w:rsidRPr="00802FC7">
        <w:t xml:space="preserve">of </w:t>
      </w:r>
      <w:r w:rsidR="006E0540" w:rsidRPr="00802FC7">
        <w:t>Its Branches</w:t>
      </w:r>
      <w:r w:rsidR="00BD1036">
        <w:t xml:space="preserve">.  </w:t>
      </w:r>
      <w:r w:rsidR="00A12377">
        <w:t xml:space="preserve">An applicant </w:t>
      </w:r>
      <w:r w:rsidR="004D5699">
        <w:t xml:space="preserve">that </w:t>
      </w:r>
      <w:r w:rsidR="00A12377">
        <w:t>successfully passes or completes one of the following examinations will be eligible for licensure</w:t>
      </w:r>
      <w:r w:rsidRPr="00802FC7">
        <w:t xml:space="preserve">: </w:t>
      </w:r>
    </w:p>
    <w:p w14:paraId="4EF61C6E" w14:textId="77777777" w:rsidR="00284061" w:rsidRPr="00802FC7" w:rsidRDefault="00284061" w:rsidP="002E355D"/>
    <w:p w14:paraId="52AD7A02" w14:textId="3DBA004F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1)</w:t>
      </w:r>
      <w:r w:rsidRPr="00802FC7">
        <w:tab/>
      </w:r>
      <w:r w:rsidR="00BD1036">
        <w:t>Completion of all steps of the United States Medical Licensing Examination (</w:t>
      </w:r>
      <w:proofErr w:type="spellStart"/>
      <w:r w:rsidR="00BD1036">
        <w:t>USMLE</w:t>
      </w:r>
      <w:proofErr w:type="spellEnd"/>
      <w:r w:rsidR="00BD1036">
        <w:t>) with a passing performance on each step as determined by the Federation of State Medical Boards (</w:t>
      </w:r>
      <w:proofErr w:type="spellStart"/>
      <w:r w:rsidR="00BD1036">
        <w:t>FSMB</w:t>
      </w:r>
      <w:proofErr w:type="spellEnd"/>
      <w:r w:rsidR="00BD1036">
        <w:t>) and the National Board of Medical Examiners (</w:t>
      </w:r>
      <w:proofErr w:type="spellStart"/>
      <w:r w:rsidR="00BD1036">
        <w:t>NBME</w:t>
      </w:r>
      <w:proofErr w:type="spellEnd"/>
      <w:r w:rsidR="00BD1036">
        <w:t xml:space="preserve">).  All steps must be completed within a ten-year period after passage of the first step.  Applicants with a combined degree (MD/PhD) must complete all steps within a twelve-year period after passage of the first step.  No applicant may have exceeded the maximum number of attempts for any step as established by the </w:t>
      </w:r>
      <w:proofErr w:type="spellStart"/>
      <w:r w:rsidR="00BD1036">
        <w:t>FSMB</w:t>
      </w:r>
      <w:proofErr w:type="spellEnd"/>
      <w:r w:rsidR="00BD1036">
        <w:t xml:space="preserve"> and the </w:t>
      </w:r>
      <w:proofErr w:type="spellStart"/>
      <w:r w:rsidR="00BD1036">
        <w:t>NBME</w:t>
      </w:r>
      <w:proofErr w:type="spellEnd"/>
      <w:r w:rsidR="00203425">
        <w:t xml:space="preserve"> so long as that maximum attempt is 5 or less in accordance with 225 </w:t>
      </w:r>
      <w:proofErr w:type="spellStart"/>
      <w:r w:rsidR="00203425">
        <w:t>ILCS</w:t>
      </w:r>
      <w:proofErr w:type="spellEnd"/>
      <w:r w:rsidR="00203425">
        <w:t xml:space="preserve"> 60/16</w:t>
      </w:r>
      <w:r w:rsidR="00BD1036">
        <w:t>.</w:t>
      </w:r>
      <w:r w:rsidRPr="00802FC7">
        <w:t xml:space="preserve"> </w:t>
      </w:r>
    </w:p>
    <w:p w14:paraId="301A7D85" w14:textId="08C03CDE" w:rsidR="00284061" w:rsidRPr="00802FC7" w:rsidRDefault="00284061" w:rsidP="002E355D"/>
    <w:p w14:paraId="034E3535" w14:textId="48D5712E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2)</w:t>
      </w:r>
      <w:r w:rsidRPr="00802FC7">
        <w:tab/>
      </w:r>
      <w:r w:rsidR="00BD1036">
        <w:t>Completion of all levels of the Comprehensive Osteopathic Medical Licensing Examination (</w:t>
      </w:r>
      <w:proofErr w:type="spellStart"/>
      <w:r w:rsidR="00BD1036">
        <w:t>COMLEX</w:t>
      </w:r>
      <w:proofErr w:type="spellEnd"/>
      <w:r w:rsidR="00BD1036">
        <w:t>-USA) with a passing performance on each level as determined by the National Board of Osteopathic Medical Examiners (</w:t>
      </w:r>
      <w:proofErr w:type="spellStart"/>
      <w:r w:rsidR="00BD1036">
        <w:t>NBOME</w:t>
      </w:r>
      <w:proofErr w:type="spellEnd"/>
      <w:r w:rsidR="00BD1036">
        <w:t xml:space="preserve">).  All levels must be completed within a ten-year period after passage of the first level.  Applicants with a combined degree (DO/PhD) must complete all steps within a twelve-year period after passage of the first step.  No applicant may have exceeded the maximum number of attempts for any level as established by the </w:t>
      </w:r>
      <w:proofErr w:type="spellStart"/>
      <w:r w:rsidR="00BD1036">
        <w:t>NBOME</w:t>
      </w:r>
      <w:proofErr w:type="spellEnd"/>
      <w:r w:rsidRPr="00802FC7">
        <w:t xml:space="preserve">. </w:t>
      </w:r>
    </w:p>
    <w:p w14:paraId="6A5BD638" w14:textId="77777777" w:rsidR="00284061" w:rsidRPr="00802FC7" w:rsidRDefault="00284061" w:rsidP="002E355D"/>
    <w:p w14:paraId="60360360" w14:textId="06D51635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3)</w:t>
      </w:r>
      <w:r w:rsidRPr="00802FC7">
        <w:tab/>
      </w:r>
      <w:r w:rsidR="00BD1036">
        <w:t>Completion of all parts of the examination required to qualify for a Licentiate of the Medical Council of Canada (</w:t>
      </w:r>
      <w:proofErr w:type="spellStart"/>
      <w:r w:rsidR="00BD1036">
        <w:t>LMCC</w:t>
      </w:r>
      <w:proofErr w:type="spellEnd"/>
      <w:r w:rsidR="00BD1036">
        <w:t>) with a passing score on each part as determined by the Medical Council of Canada (MCC)</w:t>
      </w:r>
      <w:r w:rsidRPr="00802FC7">
        <w:t xml:space="preserve">. </w:t>
      </w:r>
    </w:p>
    <w:p w14:paraId="04B64DF8" w14:textId="5C9653E2" w:rsidR="00284061" w:rsidRPr="00802FC7" w:rsidRDefault="00284061" w:rsidP="002E355D"/>
    <w:p w14:paraId="60D9E3AE" w14:textId="6555D632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4)</w:t>
      </w:r>
      <w:r w:rsidRPr="00802FC7">
        <w:tab/>
      </w:r>
      <w:r w:rsidR="00BD1036">
        <w:t xml:space="preserve">Completion of all components of the Federation Licensing Examination (FLEX) with a passing score on all components as determined by the </w:t>
      </w:r>
      <w:proofErr w:type="spellStart"/>
      <w:r w:rsidR="00BD1036">
        <w:t>FSMB</w:t>
      </w:r>
      <w:proofErr w:type="spellEnd"/>
      <w:r w:rsidRPr="00802FC7">
        <w:t xml:space="preserve">: </w:t>
      </w:r>
    </w:p>
    <w:p w14:paraId="7AE9914F" w14:textId="1E6ACC81" w:rsidR="00284061" w:rsidRPr="00802FC7" w:rsidRDefault="00284061" w:rsidP="002E355D"/>
    <w:p w14:paraId="6D787A88" w14:textId="60180BB7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5)</w:t>
      </w:r>
      <w:r w:rsidRPr="00802FC7">
        <w:tab/>
      </w:r>
      <w:r w:rsidR="00BD1036">
        <w:t>Completion of all parts of the National Board of Medical Examiners (</w:t>
      </w:r>
      <w:proofErr w:type="spellStart"/>
      <w:r w:rsidR="00BD1036">
        <w:t>NBME</w:t>
      </w:r>
      <w:proofErr w:type="spellEnd"/>
      <w:r w:rsidR="00BD1036">
        <w:t xml:space="preserve">) Examination with a passing score on all parts as determined by the </w:t>
      </w:r>
      <w:proofErr w:type="spellStart"/>
      <w:r w:rsidR="00BD1036">
        <w:t>NBME</w:t>
      </w:r>
      <w:proofErr w:type="spellEnd"/>
      <w:r w:rsidRPr="00802FC7">
        <w:t xml:space="preserve">. </w:t>
      </w:r>
    </w:p>
    <w:p w14:paraId="4201B6E8" w14:textId="77777777" w:rsidR="00284061" w:rsidRPr="00802FC7" w:rsidRDefault="00284061" w:rsidP="002E355D"/>
    <w:p w14:paraId="56D2B3BA" w14:textId="5337E8AC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6)</w:t>
      </w:r>
      <w:r w:rsidRPr="00802FC7">
        <w:tab/>
      </w:r>
      <w:r w:rsidR="00BD1036">
        <w:t>Completion of all parts of the National Board of Osteopathic Medical Examiners (</w:t>
      </w:r>
      <w:proofErr w:type="spellStart"/>
      <w:r w:rsidR="00BD1036">
        <w:t>NBOME</w:t>
      </w:r>
      <w:proofErr w:type="spellEnd"/>
      <w:r w:rsidR="00BD1036">
        <w:t xml:space="preserve">) Examination with a passing score on all parts as determined by the </w:t>
      </w:r>
      <w:proofErr w:type="spellStart"/>
      <w:r w:rsidR="00BD1036">
        <w:t>NBOME</w:t>
      </w:r>
      <w:proofErr w:type="spellEnd"/>
      <w:r w:rsidRPr="00802FC7">
        <w:t xml:space="preserve">. </w:t>
      </w:r>
    </w:p>
    <w:p w14:paraId="6C45D16A" w14:textId="77777777" w:rsidR="00284061" w:rsidRPr="00802FC7" w:rsidRDefault="00284061" w:rsidP="002E355D"/>
    <w:p w14:paraId="4D7FD075" w14:textId="30C10010" w:rsidR="00887E75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7)</w:t>
      </w:r>
      <w:r w:rsidRPr="00802FC7">
        <w:tab/>
      </w:r>
      <w:r w:rsidR="00BD1036">
        <w:t>Completion of one of the following examination combinations with a score of 75 or better on each component, step, part, or level:</w:t>
      </w:r>
      <w:r w:rsidRPr="00802FC7">
        <w:t xml:space="preserve"> </w:t>
      </w:r>
    </w:p>
    <w:p w14:paraId="6B6A6B2B" w14:textId="6C9E3F10" w:rsidR="00BD1036" w:rsidRPr="00BD1036" w:rsidRDefault="00BD1036" w:rsidP="007105DE"/>
    <w:p w14:paraId="55108145" w14:textId="46D40156" w:rsidR="00BD1036" w:rsidRPr="00BD1036" w:rsidRDefault="00BD1036" w:rsidP="00BD1036">
      <w:pPr>
        <w:ind w:left="2880" w:hanging="720"/>
      </w:pPr>
      <w:r w:rsidRPr="00BD1036">
        <w:lastRenderedPageBreak/>
        <w:t>A)</w:t>
      </w:r>
      <w:r>
        <w:tab/>
      </w:r>
      <w:r w:rsidRPr="00BD1036">
        <w:t xml:space="preserve">Flex Component I plus </w:t>
      </w:r>
      <w:proofErr w:type="spellStart"/>
      <w:r w:rsidRPr="00BD1036">
        <w:t>USMLE</w:t>
      </w:r>
      <w:proofErr w:type="spellEnd"/>
      <w:r w:rsidRPr="00BD1036">
        <w:t xml:space="preserve"> Step 3;</w:t>
      </w:r>
    </w:p>
    <w:p w14:paraId="753C1B51" w14:textId="77777777" w:rsidR="00BD1036" w:rsidRPr="00BD1036" w:rsidRDefault="00BD1036" w:rsidP="007105DE"/>
    <w:p w14:paraId="1DF0D7CE" w14:textId="2C5F3245" w:rsidR="00BD1036" w:rsidRPr="00BD1036" w:rsidRDefault="00BD1036" w:rsidP="00BD1036">
      <w:pPr>
        <w:ind w:left="2880" w:hanging="720"/>
      </w:pPr>
      <w:r w:rsidRPr="00BD1036">
        <w:t>B)</w:t>
      </w:r>
      <w:r>
        <w:tab/>
      </w:r>
      <w:proofErr w:type="spellStart"/>
      <w:r w:rsidRPr="00BD1036">
        <w:t>USMLE</w:t>
      </w:r>
      <w:proofErr w:type="spellEnd"/>
      <w:r w:rsidRPr="00BD1036">
        <w:t xml:space="preserve"> Step 1 and </w:t>
      </w:r>
      <w:proofErr w:type="spellStart"/>
      <w:r w:rsidRPr="00BD1036">
        <w:t>USMLE</w:t>
      </w:r>
      <w:proofErr w:type="spellEnd"/>
      <w:r w:rsidRPr="00BD1036">
        <w:t xml:space="preserve"> Step 2 plus FLEX Component II;</w:t>
      </w:r>
    </w:p>
    <w:p w14:paraId="3B93CA89" w14:textId="77777777" w:rsidR="00BD1036" w:rsidRPr="00BD1036" w:rsidRDefault="00BD1036" w:rsidP="007105DE"/>
    <w:p w14:paraId="2FCDB54C" w14:textId="23B74B4A" w:rsidR="00BD1036" w:rsidRPr="00BD1036" w:rsidRDefault="00BD1036" w:rsidP="00BD1036">
      <w:pPr>
        <w:ind w:left="2880" w:hanging="720"/>
      </w:pPr>
      <w:r w:rsidRPr="00BD1036">
        <w:t>C)</w:t>
      </w:r>
      <w:r>
        <w:tab/>
      </w:r>
      <w:proofErr w:type="spellStart"/>
      <w:r w:rsidRPr="00BD1036">
        <w:t>NBME</w:t>
      </w:r>
      <w:proofErr w:type="spellEnd"/>
      <w:r w:rsidRPr="00BD1036">
        <w:t xml:space="preserve"> Part 1 or </w:t>
      </w:r>
      <w:proofErr w:type="spellStart"/>
      <w:r w:rsidRPr="00BD1036">
        <w:t>USMLE</w:t>
      </w:r>
      <w:proofErr w:type="spellEnd"/>
      <w:r w:rsidRPr="00BD1036">
        <w:t xml:space="preserve"> Step 1, plus </w:t>
      </w:r>
      <w:proofErr w:type="spellStart"/>
      <w:r w:rsidRPr="00BD1036">
        <w:t>NBME</w:t>
      </w:r>
      <w:proofErr w:type="spellEnd"/>
      <w:r w:rsidRPr="00BD1036">
        <w:t xml:space="preserve"> Part 2 or </w:t>
      </w:r>
      <w:proofErr w:type="spellStart"/>
      <w:r w:rsidRPr="00BD1036">
        <w:t>USMLE</w:t>
      </w:r>
      <w:proofErr w:type="spellEnd"/>
      <w:r w:rsidRPr="00BD1036">
        <w:t xml:space="preserve"> Step 2, plus </w:t>
      </w:r>
      <w:proofErr w:type="spellStart"/>
      <w:r w:rsidRPr="00BD1036">
        <w:t>NBME</w:t>
      </w:r>
      <w:proofErr w:type="spellEnd"/>
      <w:r w:rsidRPr="00BD1036">
        <w:t xml:space="preserve"> Part </w:t>
      </w:r>
      <w:r w:rsidR="00203425">
        <w:t xml:space="preserve">2 </w:t>
      </w:r>
      <w:r w:rsidRPr="00BD1036">
        <w:t xml:space="preserve">or </w:t>
      </w:r>
      <w:proofErr w:type="spellStart"/>
      <w:r w:rsidRPr="00BD1036">
        <w:t>USMLE</w:t>
      </w:r>
      <w:proofErr w:type="spellEnd"/>
      <w:r w:rsidRPr="00BD1036">
        <w:t xml:space="preserve"> Step 3; </w:t>
      </w:r>
    </w:p>
    <w:p w14:paraId="01B1020D" w14:textId="77777777" w:rsidR="00BD1036" w:rsidRPr="00BD1036" w:rsidRDefault="00BD1036" w:rsidP="007105DE"/>
    <w:p w14:paraId="7EA84D3D" w14:textId="78331BF4" w:rsidR="00BD1036" w:rsidRPr="00BD1036" w:rsidRDefault="00BD1036" w:rsidP="00BD1036">
      <w:pPr>
        <w:ind w:left="2880" w:hanging="720"/>
      </w:pPr>
      <w:r w:rsidRPr="00BD1036">
        <w:t>D)</w:t>
      </w:r>
      <w:r>
        <w:tab/>
      </w:r>
      <w:proofErr w:type="spellStart"/>
      <w:r w:rsidRPr="00BD1036">
        <w:t>NBME</w:t>
      </w:r>
      <w:proofErr w:type="spellEnd"/>
      <w:r w:rsidRPr="00BD1036">
        <w:t xml:space="preserve"> Part 1 or </w:t>
      </w:r>
      <w:proofErr w:type="spellStart"/>
      <w:r w:rsidRPr="00BD1036">
        <w:t>USMLE</w:t>
      </w:r>
      <w:proofErr w:type="spellEnd"/>
      <w:r w:rsidRPr="00BD1036">
        <w:t xml:space="preserve"> Step 1, plus </w:t>
      </w:r>
      <w:proofErr w:type="spellStart"/>
      <w:r w:rsidRPr="00BD1036">
        <w:t>NBME</w:t>
      </w:r>
      <w:proofErr w:type="spellEnd"/>
      <w:r w:rsidRPr="00BD1036">
        <w:t xml:space="preserve"> Part 2 or </w:t>
      </w:r>
      <w:proofErr w:type="spellStart"/>
      <w:r w:rsidRPr="00BD1036">
        <w:t>USMLE</w:t>
      </w:r>
      <w:proofErr w:type="spellEnd"/>
      <w:r w:rsidRPr="00BD1036">
        <w:t xml:space="preserve"> Step 2, plus FLEX Component II; or</w:t>
      </w:r>
    </w:p>
    <w:p w14:paraId="19A816EC" w14:textId="77777777" w:rsidR="00BD1036" w:rsidRPr="00BD1036" w:rsidRDefault="00BD1036" w:rsidP="007105DE"/>
    <w:p w14:paraId="0DE63F21" w14:textId="15956AB4" w:rsidR="00BD1036" w:rsidRPr="00BD1036" w:rsidRDefault="00BD1036" w:rsidP="00BD1036">
      <w:pPr>
        <w:ind w:left="2880" w:hanging="720"/>
      </w:pPr>
      <w:r w:rsidRPr="00BD1036">
        <w:t>E)</w:t>
      </w:r>
      <w:r>
        <w:tab/>
      </w:r>
      <w:proofErr w:type="spellStart"/>
      <w:r w:rsidRPr="00BD1036">
        <w:t>NBOME</w:t>
      </w:r>
      <w:proofErr w:type="spellEnd"/>
      <w:r w:rsidRPr="00BD1036">
        <w:t xml:space="preserve"> Part I or </w:t>
      </w:r>
      <w:proofErr w:type="spellStart"/>
      <w:r w:rsidRPr="00BD1036">
        <w:t>COMLEX</w:t>
      </w:r>
      <w:proofErr w:type="spellEnd"/>
      <w:r w:rsidRPr="00BD1036">
        <w:t xml:space="preserve"> Level 1, plus </w:t>
      </w:r>
      <w:proofErr w:type="spellStart"/>
      <w:r w:rsidRPr="00BD1036">
        <w:t>NBOME</w:t>
      </w:r>
      <w:proofErr w:type="spellEnd"/>
      <w:r w:rsidRPr="00BD1036">
        <w:t xml:space="preserve"> Part II or </w:t>
      </w:r>
      <w:proofErr w:type="spellStart"/>
      <w:r w:rsidRPr="00BD1036">
        <w:t>COMLEX</w:t>
      </w:r>
      <w:proofErr w:type="spellEnd"/>
      <w:r w:rsidRPr="00BD1036">
        <w:t xml:space="preserve"> Level 2, plus </w:t>
      </w:r>
      <w:proofErr w:type="spellStart"/>
      <w:r w:rsidRPr="00BD1036">
        <w:t>NBOME</w:t>
      </w:r>
      <w:proofErr w:type="spellEnd"/>
      <w:r w:rsidRPr="00BD1036">
        <w:t xml:space="preserve"> Part III or </w:t>
      </w:r>
      <w:proofErr w:type="spellStart"/>
      <w:r w:rsidRPr="00BD1036">
        <w:t>COMLEX</w:t>
      </w:r>
      <w:proofErr w:type="spellEnd"/>
      <w:r w:rsidRPr="00BD1036">
        <w:t xml:space="preserve"> Level 3.</w:t>
      </w:r>
    </w:p>
    <w:p w14:paraId="17A30DD0" w14:textId="15324EE0" w:rsidR="00284061" w:rsidRPr="00802FC7" w:rsidRDefault="00284061" w:rsidP="002E355D"/>
    <w:p w14:paraId="6555AE84" w14:textId="77777777" w:rsidR="00887E75" w:rsidRPr="00802FC7" w:rsidRDefault="00887E75" w:rsidP="00887E75">
      <w:pPr>
        <w:widowControl w:val="0"/>
        <w:autoSpaceDE w:val="0"/>
        <w:autoSpaceDN w:val="0"/>
        <w:adjustRightInd w:val="0"/>
        <w:ind w:left="1440" w:hanging="720"/>
      </w:pPr>
      <w:r w:rsidRPr="00802FC7">
        <w:t>b)</w:t>
      </w:r>
      <w:r w:rsidRPr="00802FC7">
        <w:tab/>
        <w:t xml:space="preserve">Examinations for </w:t>
      </w:r>
      <w:r w:rsidR="006E0540" w:rsidRPr="00802FC7">
        <w:t xml:space="preserve">Licensure </w:t>
      </w:r>
      <w:r w:rsidRPr="00802FC7">
        <w:t xml:space="preserve">to </w:t>
      </w:r>
      <w:r w:rsidR="006E0540" w:rsidRPr="00802FC7">
        <w:t xml:space="preserve">Practice Chiropractic </w:t>
      </w:r>
    </w:p>
    <w:p w14:paraId="2314E282" w14:textId="77777777" w:rsidR="00284061" w:rsidRPr="00802FC7" w:rsidRDefault="00284061" w:rsidP="002E355D"/>
    <w:p w14:paraId="734265EC" w14:textId="77E39B56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1)</w:t>
      </w:r>
      <w:r w:rsidRPr="00802FC7">
        <w:tab/>
      </w:r>
      <w:r w:rsidR="00A12377">
        <w:t>Examination</w:t>
      </w:r>
      <w:r w:rsidR="004D5699">
        <w:t>s</w:t>
      </w:r>
      <w:r w:rsidRPr="00802FC7">
        <w:t xml:space="preserve"> for licensure to practice chiropractic shall consist of </w:t>
      </w:r>
      <w:r w:rsidR="00BD1036">
        <w:t>Part I, Part II, Part III, and Part IV of</w:t>
      </w:r>
      <w:r w:rsidR="00BD1036" w:rsidRPr="00802FC7">
        <w:t xml:space="preserve"> </w:t>
      </w:r>
      <w:r w:rsidRPr="00802FC7">
        <w:t xml:space="preserve">the examination administered by the National Board of Chiropractic Examiners </w:t>
      </w:r>
      <w:r w:rsidR="00BD1036">
        <w:t>(</w:t>
      </w:r>
      <w:proofErr w:type="spellStart"/>
      <w:r w:rsidR="00BD1036">
        <w:t>NBCE</w:t>
      </w:r>
      <w:proofErr w:type="spellEnd"/>
      <w:r w:rsidR="00BD1036">
        <w:t>)</w:t>
      </w:r>
      <w:r w:rsidRPr="00802FC7">
        <w:t xml:space="preserve">. </w:t>
      </w:r>
    </w:p>
    <w:p w14:paraId="554D00A0" w14:textId="77777777" w:rsidR="00284061" w:rsidRPr="00802FC7" w:rsidRDefault="00284061" w:rsidP="007105DE">
      <w:pPr>
        <w:widowControl w:val="0"/>
        <w:autoSpaceDE w:val="0"/>
        <w:autoSpaceDN w:val="0"/>
        <w:adjustRightInd w:val="0"/>
      </w:pPr>
    </w:p>
    <w:p w14:paraId="061DD790" w14:textId="3AA9C71D" w:rsidR="00887E75" w:rsidRPr="00802FC7" w:rsidRDefault="00887E75" w:rsidP="00887E75">
      <w:pPr>
        <w:widowControl w:val="0"/>
        <w:autoSpaceDE w:val="0"/>
        <w:autoSpaceDN w:val="0"/>
        <w:adjustRightInd w:val="0"/>
        <w:ind w:left="2160" w:hanging="720"/>
      </w:pPr>
      <w:r w:rsidRPr="00802FC7">
        <w:t>2)</w:t>
      </w:r>
      <w:r w:rsidRPr="00802FC7">
        <w:tab/>
        <w:t xml:space="preserve">To be successful, examinees must receive a </w:t>
      </w:r>
      <w:r w:rsidR="00BD1036">
        <w:t xml:space="preserve">passing </w:t>
      </w:r>
      <w:r w:rsidRPr="00802FC7">
        <w:t xml:space="preserve">score on all </w:t>
      </w:r>
      <w:r w:rsidR="00607042" w:rsidRPr="00802FC7">
        <w:t>4</w:t>
      </w:r>
      <w:r w:rsidRPr="00802FC7">
        <w:t xml:space="preserve"> parts of the examination</w:t>
      </w:r>
      <w:r w:rsidR="00BD1036" w:rsidRPr="00BD1036">
        <w:t xml:space="preserve"> </w:t>
      </w:r>
      <w:r w:rsidR="00BD1036">
        <w:t xml:space="preserve">as determined by the </w:t>
      </w:r>
      <w:proofErr w:type="spellStart"/>
      <w:r w:rsidR="00BD1036">
        <w:t>NBCE</w:t>
      </w:r>
      <w:proofErr w:type="spellEnd"/>
      <w:r w:rsidRPr="00802FC7">
        <w:t>.</w:t>
      </w:r>
      <w:r w:rsidR="00BD1036">
        <w:t xml:space="preserve">  No applicant may have exceeded the maximum number of attempts for any part as established by the </w:t>
      </w:r>
      <w:proofErr w:type="spellStart"/>
      <w:r w:rsidR="00BD1036">
        <w:t>NBCE</w:t>
      </w:r>
      <w:proofErr w:type="spellEnd"/>
      <w:r w:rsidR="00203425">
        <w:t xml:space="preserve"> so long as that maximum attempt is 5 or less in accordance with 225 </w:t>
      </w:r>
      <w:proofErr w:type="spellStart"/>
      <w:r w:rsidR="00203425">
        <w:t>ILCS</w:t>
      </w:r>
      <w:proofErr w:type="spellEnd"/>
      <w:r w:rsidR="00203425">
        <w:t xml:space="preserve"> 60/16</w:t>
      </w:r>
      <w:r w:rsidR="00BD1036">
        <w:t>.</w:t>
      </w:r>
      <w:r w:rsidRPr="00802FC7">
        <w:t xml:space="preserve"> </w:t>
      </w:r>
    </w:p>
    <w:p w14:paraId="293F6129" w14:textId="4608B3E0" w:rsidR="00887E75" w:rsidRPr="00802FC7" w:rsidRDefault="00887E75" w:rsidP="007105DE">
      <w:pPr>
        <w:widowControl w:val="0"/>
        <w:autoSpaceDE w:val="0"/>
        <w:autoSpaceDN w:val="0"/>
        <w:adjustRightInd w:val="0"/>
      </w:pPr>
    </w:p>
    <w:p w14:paraId="7F7F1E0F" w14:textId="052050B1" w:rsidR="00BC4C05" w:rsidRPr="00802FC7" w:rsidRDefault="00BD103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813B7">
        <w:t>18129</w:t>
      </w:r>
      <w:r w:rsidRPr="00524821">
        <w:t xml:space="preserve">, effective </w:t>
      </w:r>
      <w:r w:rsidR="008813B7">
        <w:t>December 13, 2024</w:t>
      </w:r>
      <w:r w:rsidRPr="00524821">
        <w:t>)</w:t>
      </w:r>
    </w:p>
    <w:sectPr w:rsidR="00BC4C05" w:rsidRPr="00802FC7" w:rsidSect="00887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E75"/>
    <w:rsid w:val="000E7AA2"/>
    <w:rsid w:val="0013716B"/>
    <w:rsid w:val="001E056E"/>
    <w:rsid w:val="00203425"/>
    <w:rsid w:val="00284061"/>
    <w:rsid w:val="002E355D"/>
    <w:rsid w:val="003822BE"/>
    <w:rsid w:val="003C6DC5"/>
    <w:rsid w:val="004D5699"/>
    <w:rsid w:val="00565FB9"/>
    <w:rsid w:val="0059197D"/>
    <w:rsid w:val="00592672"/>
    <w:rsid w:val="005C3366"/>
    <w:rsid w:val="00607042"/>
    <w:rsid w:val="006A5110"/>
    <w:rsid w:val="006D6FF2"/>
    <w:rsid w:val="006E0540"/>
    <w:rsid w:val="007105DE"/>
    <w:rsid w:val="00772723"/>
    <w:rsid w:val="007E094A"/>
    <w:rsid w:val="00802FC7"/>
    <w:rsid w:val="008813B7"/>
    <w:rsid w:val="00887E75"/>
    <w:rsid w:val="0092681A"/>
    <w:rsid w:val="00942067"/>
    <w:rsid w:val="00A12377"/>
    <w:rsid w:val="00A33139"/>
    <w:rsid w:val="00A878B1"/>
    <w:rsid w:val="00B11720"/>
    <w:rsid w:val="00B87207"/>
    <w:rsid w:val="00BC4C05"/>
    <w:rsid w:val="00BD1036"/>
    <w:rsid w:val="00E6457E"/>
    <w:rsid w:val="00E83110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2C72EF"/>
  <w15:docId w15:val="{C1D4F9D3-0270-4F3D-8C7C-AC35D8B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6</cp:revision>
  <dcterms:created xsi:type="dcterms:W3CDTF">2024-12-11T18:24:00Z</dcterms:created>
  <dcterms:modified xsi:type="dcterms:W3CDTF">2024-12-26T22:06:00Z</dcterms:modified>
</cp:coreProperties>
</file>