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BF" w:rsidRDefault="008D73BF" w:rsidP="008D73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73BF" w:rsidRDefault="008D73BF" w:rsidP="008D73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1285.230  Summary Suspension</w:t>
      </w:r>
      <w:r>
        <w:t xml:space="preserve"> </w:t>
      </w:r>
    </w:p>
    <w:p w:rsidR="008D73BF" w:rsidRDefault="008D73BF" w:rsidP="008D73BF">
      <w:pPr>
        <w:widowControl w:val="0"/>
        <w:autoSpaceDE w:val="0"/>
        <w:autoSpaceDN w:val="0"/>
        <w:adjustRightInd w:val="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receipt by the </w:t>
      </w:r>
      <w:r w:rsidR="004E43C8">
        <w:t xml:space="preserve">Division </w:t>
      </w:r>
      <w:r>
        <w:t xml:space="preserve">of a certified copy of any order of judgment that a person licensed under this Act is in need of mental treatment, the Director shall issue an order suspending the license.  The order shall: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16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Set forth the statutory section of the Act upon which it is based;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16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Incorporate a certified copy of the judicial order or judgment that the person is in need of mental treatment;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16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Notify the licensee that the suspension order takes effect on the date signed by the Director; and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16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Notify the licensee that he </w:t>
      </w:r>
      <w:r w:rsidR="004E43C8">
        <w:t xml:space="preserve">or she </w:t>
      </w:r>
      <w:r>
        <w:t xml:space="preserve">has </w:t>
      </w:r>
      <w:r w:rsidR="004E43C8">
        <w:t xml:space="preserve">20 </w:t>
      </w:r>
      <w:r>
        <w:t xml:space="preserve">days in which to file a written motion to modify the summary suspension order.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144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Summary suspension of a license based upon an immediate danger to the public posed by a person's continuation in practice, pursuant to Section 25 or Section 37 of the Act, or upon failure to comply with terms, conditions or restrictions or to complete a required program of care, counseling or treatment pursuant to Section 22 of the Act, shall be as follows: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16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petition for summary suspension shall: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State the statutory basis for the action petitioned;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Allege facts, supported by evidence or affidavit sufficient for summary action;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State that the Medical Coordinator or the Deputy Medical Coordinator has been consulted;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Be signed by the Chief of Medical Prosecutions; and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Be presented to the Director either in person or by telephone and in the presence of a court reporter.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16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order for summary suspension shall: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Contain findings of fact sufficient to support imposition of a summary suspension;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Recite the statutory basis for the action;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Appoint a hearing officer;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Demand immediate surrender of the license; and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Be signed by the Director.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16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notice of summary suspension shall accompany the order and shall: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Set a hearing date within 15 days of the date on which the order takes effect;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Name the hearing officer who shall conduct the hearing; and </w:t>
      </w:r>
    </w:p>
    <w:p w:rsidR="001C07DC" w:rsidRDefault="001C07DC" w:rsidP="008D73BF">
      <w:pPr>
        <w:widowControl w:val="0"/>
        <w:autoSpaceDE w:val="0"/>
        <w:autoSpaceDN w:val="0"/>
        <w:adjustRightInd w:val="0"/>
        <w:ind w:left="2880" w:hanging="720"/>
      </w:pP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Include a copy of the </w:t>
      </w:r>
      <w:r w:rsidR="004E43C8">
        <w:t xml:space="preserve">Division's </w:t>
      </w:r>
      <w:r>
        <w:t xml:space="preserve">Practice in Administrative Hearings (68 Ill. Adm. Code 1110). </w:t>
      </w:r>
    </w:p>
    <w:p w:rsidR="008D73BF" w:rsidRDefault="008D73BF" w:rsidP="008D73BF">
      <w:pPr>
        <w:widowControl w:val="0"/>
        <w:autoSpaceDE w:val="0"/>
        <w:autoSpaceDN w:val="0"/>
        <w:adjustRightInd w:val="0"/>
        <w:ind w:left="2880" w:hanging="720"/>
      </w:pPr>
    </w:p>
    <w:p w:rsidR="004E43C8" w:rsidRPr="00D55B37" w:rsidRDefault="004E43C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657673">
        <w:t>18823</w:t>
      </w:r>
      <w:r w:rsidRPr="00D55B37">
        <w:t xml:space="preserve">, effective </w:t>
      </w:r>
      <w:r w:rsidR="00657673">
        <w:t>November 4, 2005</w:t>
      </w:r>
      <w:r w:rsidRPr="00D55B37">
        <w:t>)</w:t>
      </w:r>
    </w:p>
    <w:sectPr w:rsidR="004E43C8" w:rsidRPr="00D55B37" w:rsidSect="008D73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73BF"/>
    <w:rsid w:val="001C07DC"/>
    <w:rsid w:val="00481F17"/>
    <w:rsid w:val="004E43C8"/>
    <w:rsid w:val="005C3366"/>
    <w:rsid w:val="00657673"/>
    <w:rsid w:val="007B1560"/>
    <w:rsid w:val="008D73BF"/>
    <w:rsid w:val="00923120"/>
    <w:rsid w:val="00E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4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1285</vt:lpstr>
    </vt:vector>
  </TitlesOfParts>
  <Company>State of Illinois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1285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