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6D17" w14:textId="77777777" w:rsidR="007C4446" w:rsidRDefault="007C4446" w:rsidP="007C4446">
      <w:pPr>
        <w:widowControl w:val="0"/>
        <w:autoSpaceDE w:val="0"/>
        <w:autoSpaceDN w:val="0"/>
        <w:adjustRightInd w:val="0"/>
      </w:pPr>
    </w:p>
    <w:p w14:paraId="39D7ED83" w14:textId="77777777" w:rsidR="007C4446" w:rsidRDefault="007C4446" w:rsidP="007C4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1285.260  Fines</w:t>
      </w:r>
      <w:r>
        <w:t xml:space="preserve"> </w:t>
      </w:r>
    </w:p>
    <w:p w14:paraId="2BBF927B" w14:textId="77777777" w:rsidR="007C4446" w:rsidRDefault="007C4446" w:rsidP="007C4446">
      <w:pPr>
        <w:widowControl w:val="0"/>
        <w:autoSpaceDE w:val="0"/>
        <w:autoSpaceDN w:val="0"/>
        <w:adjustRightInd w:val="0"/>
      </w:pPr>
    </w:p>
    <w:p w14:paraId="6F6354FE" w14:textId="512051ED" w:rsidR="007C4446" w:rsidRDefault="00C03266" w:rsidP="007C4446">
      <w:pPr>
        <w:widowControl w:val="0"/>
        <w:autoSpaceDE w:val="0"/>
        <w:autoSpaceDN w:val="0"/>
        <w:adjustRightInd w:val="0"/>
      </w:pPr>
      <w:r>
        <w:t xml:space="preserve">All fines or fees imposed pursuant to Section 22 of the Act shall be paid in full within 60 days of imposition unless otherwise </w:t>
      </w:r>
      <w:r w:rsidR="00193AA6">
        <w:t>additional t</w:t>
      </w:r>
      <w:r w:rsidR="00C3792B">
        <w:t>i</w:t>
      </w:r>
      <w:r w:rsidR="00193AA6">
        <w:t xml:space="preserve">me is </w:t>
      </w:r>
      <w:r>
        <w:t>specified in the applicable Director</w:t>
      </w:r>
      <w:r w:rsidR="00602061">
        <w:t>'</w:t>
      </w:r>
      <w:r>
        <w:t>s order</w:t>
      </w:r>
      <w:r w:rsidR="007C4446">
        <w:t xml:space="preserve">. </w:t>
      </w:r>
    </w:p>
    <w:p w14:paraId="50C08C15" w14:textId="77777777" w:rsidR="007C4446" w:rsidRDefault="007C4446" w:rsidP="007C4446">
      <w:pPr>
        <w:widowControl w:val="0"/>
        <w:autoSpaceDE w:val="0"/>
        <w:autoSpaceDN w:val="0"/>
        <w:adjustRightInd w:val="0"/>
      </w:pPr>
    </w:p>
    <w:p w14:paraId="05CAEC8E" w14:textId="5E35A2C3" w:rsidR="0011372B" w:rsidRPr="00D55B37" w:rsidRDefault="00C0326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41B6E">
        <w:t>18129</w:t>
      </w:r>
      <w:r w:rsidRPr="00524821">
        <w:t xml:space="preserve">, effective </w:t>
      </w:r>
      <w:r w:rsidR="00041B6E">
        <w:t>December 13, 2024</w:t>
      </w:r>
      <w:r w:rsidRPr="00524821">
        <w:t>)</w:t>
      </w:r>
    </w:p>
    <w:sectPr w:rsidR="0011372B" w:rsidRPr="00D55B37" w:rsidSect="007C4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446"/>
    <w:rsid w:val="00041B6E"/>
    <w:rsid w:val="000C4E7F"/>
    <w:rsid w:val="0011372B"/>
    <w:rsid w:val="0014678C"/>
    <w:rsid w:val="00193AA6"/>
    <w:rsid w:val="005C3366"/>
    <w:rsid w:val="00602061"/>
    <w:rsid w:val="007C4446"/>
    <w:rsid w:val="008629EF"/>
    <w:rsid w:val="00B308C6"/>
    <w:rsid w:val="00C03266"/>
    <w:rsid w:val="00C3792B"/>
    <w:rsid w:val="00E72F1E"/>
    <w:rsid w:val="00E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0C529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3</cp:revision>
  <dcterms:created xsi:type="dcterms:W3CDTF">2024-12-11T18:24:00Z</dcterms:created>
  <dcterms:modified xsi:type="dcterms:W3CDTF">2024-12-26T21:47:00Z</dcterms:modified>
</cp:coreProperties>
</file>