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3E0A" w14:textId="77777777" w:rsidR="005E11FD" w:rsidRDefault="005E11FD" w:rsidP="00222F21">
      <w:pPr>
        <w:widowControl w:val="0"/>
        <w:autoSpaceDE w:val="0"/>
        <w:autoSpaceDN w:val="0"/>
        <w:adjustRightInd w:val="0"/>
        <w:rPr>
          <w:b/>
          <w:sz w:val="24"/>
          <w:szCs w:val="24"/>
        </w:rPr>
      </w:pPr>
    </w:p>
    <w:p w14:paraId="01E8FE6C" w14:textId="77777777" w:rsidR="00222F21" w:rsidRPr="00222F21" w:rsidRDefault="00222F21" w:rsidP="00222F21">
      <w:pPr>
        <w:widowControl w:val="0"/>
        <w:autoSpaceDE w:val="0"/>
        <w:autoSpaceDN w:val="0"/>
        <w:adjustRightInd w:val="0"/>
        <w:rPr>
          <w:b/>
          <w:sz w:val="24"/>
          <w:szCs w:val="24"/>
        </w:rPr>
      </w:pPr>
      <w:r w:rsidRPr="00222F21">
        <w:rPr>
          <w:b/>
          <w:sz w:val="24"/>
          <w:szCs w:val="24"/>
        </w:rPr>
        <w:t>Section 1285.305 Physician Profiles</w:t>
      </w:r>
    </w:p>
    <w:p w14:paraId="62752CAE" w14:textId="77777777" w:rsidR="00267A0E" w:rsidRPr="00267A0E" w:rsidRDefault="00267A0E" w:rsidP="00222F21">
      <w:pPr>
        <w:widowControl w:val="0"/>
        <w:autoSpaceDE w:val="0"/>
        <w:autoSpaceDN w:val="0"/>
        <w:adjustRightInd w:val="0"/>
        <w:rPr>
          <w:b/>
          <w:sz w:val="24"/>
          <w:szCs w:val="24"/>
        </w:rPr>
      </w:pPr>
    </w:p>
    <w:p w14:paraId="443FF8F0" w14:textId="72F3FE27" w:rsidR="00222F21" w:rsidRPr="00222F21" w:rsidRDefault="00222F21" w:rsidP="00222F21">
      <w:pPr>
        <w:widowControl w:val="0"/>
        <w:autoSpaceDE w:val="0"/>
        <w:autoSpaceDN w:val="0"/>
        <w:adjustRightInd w:val="0"/>
        <w:ind w:left="1440" w:hanging="720"/>
        <w:rPr>
          <w:sz w:val="24"/>
          <w:szCs w:val="24"/>
        </w:rPr>
      </w:pPr>
      <w:r w:rsidRPr="00222F21">
        <w:rPr>
          <w:sz w:val="24"/>
          <w:szCs w:val="24"/>
        </w:rPr>
        <w:t>a)</w:t>
      </w:r>
      <w:r>
        <w:rPr>
          <w:sz w:val="24"/>
          <w:szCs w:val="24"/>
        </w:rPr>
        <w:tab/>
      </w:r>
      <w:r w:rsidR="006F00D7" w:rsidRPr="006F00D7">
        <w:rPr>
          <w:sz w:val="24"/>
          <w:szCs w:val="24"/>
        </w:rPr>
        <w:t>Upon the issuance of a physician license, the</w:t>
      </w:r>
      <w:r w:rsidRPr="00222F21">
        <w:rPr>
          <w:sz w:val="24"/>
          <w:szCs w:val="24"/>
        </w:rPr>
        <w:t xml:space="preserve"> Division shall make available to all physicians as defined in </w:t>
      </w:r>
      <w:r w:rsidR="00C650AD">
        <w:rPr>
          <w:sz w:val="24"/>
          <w:szCs w:val="24"/>
        </w:rPr>
        <w:t xml:space="preserve">Section </w:t>
      </w:r>
      <w:r w:rsidR="004C3C64">
        <w:rPr>
          <w:sz w:val="24"/>
          <w:szCs w:val="24"/>
        </w:rPr>
        <w:t xml:space="preserve">5 of the Patients' Right to </w:t>
      </w:r>
      <w:r w:rsidR="00376E66">
        <w:rPr>
          <w:sz w:val="24"/>
          <w:szCs w:val="24"/>
        </w:rPr>
        <w:t>K</w:t>
      </w:r>
      <w:r w:rsidR="004C3C64">
        <w:rPr>
          <w:sz w:val="24"/>
          <w:szCs w:val="24"/>
        </w:rPr>
        <w:t xml:space="preserve">now Act </w:t>
      </w:r>
      <w:r w:rsidR="00376E66">
        <w:rPr>
          <w:sz w:val="24"/>
          <w:szCs w:val="24"/>
        </w:rPr>
        <w:t xml:space="preserve">[225 </w:t>
      </w:r>
      <w:proofErr w:type="spellStart"/>
      <w:r w:rsidR="00376E66">
        <w:rPr>
          <w:sz w:val="24"/>
          <w:szCs w:val="24"/>
        </w:rPr>
        <w:t>ILCS</w:t>
      </w:r>
      <w:proofErr w:type="spellEnd"/>
      <w:r w:rsidR="00376E66">
        <w:rPr>
          <w:sz w:val="24"/>
          <w:szCs w:val="24"/>
        </w:rPr>
        <w:t xml:space="preserve"> 61/5]</w:t>
      </w:r>
      <w:r w:rsidRPr="00222F21">
        <w:rPr>
          <w:sz w:val="24"/>
          <w:szCs w:val="24"/>
        </w:rPr>
        <w:t xml:space="preserve"> a copy of their physician profile.  Notification and instructions concerning their profile shall be sent to the physician</w:t>
      </w:r>
      <w:r>
        <w:rPr>
          <w:sz w:val="24"/>
          <w:szCs w:val="24"/>
        </w:rPr>
        <w:t>'</w:t>
      </w:r>
      <w:r w:rsidRPr="00222F21">
        <w:rPr>
          <w:sz w:val="24"/>
          <w:szCs w:val="24"/>
        </w:rPr>
        <w:t>s address of record with the Division.  Physicians shall review their profile as it appears on the Division</w:t>
      </w:r>
      <w:r>
        <w:rPr>
          <w:sz w:val="24"/>
          <w:szCs w:val="24"/>
        </w:rPr>
        <w:t>'</w:t>
      </w:r>
      <w:r w:rsidRPr="00222F21">
        <w:rPr>
          <w:sz w:val="24"/>
          <w:szCs w:val="24"/>
        </w:rPr>
        <w:t>s website, confirm the listed information</w:t>
      </w:r>
      <w:r w:rsidR="006F00D7">
        <w:rPr>
          <w:sz w:val="24"/>
          <w:szCs w:val="24"/>
        </w:rPr>
        <w:t>,</w:t>
      </w:r>
      <w:r w:rsidRPr="00222F21">
        <w:rPr>
          <w:sz w:val="24"/>
          <w:szCs w:val="24"/>
        </w:rPr>
        <w:t xml:space="preserve"> and input all additional information required as indicated on the website.  Any questions or corrections regarding information contained in the profile shall be sent to the Division in writing by the physician. </w:t>
      </w:r>
    </w:p>
    <w:p w14:paraId="653DE4FA" w14:textId="77777777" w:rsidR="00222F21" w:rsidRPr="00222F21" w:rsidRDefault="00222F21" w:rsidP="00864506">
      <w:pPr>
        <w:widowControl w:val="0"/>
        <w:autoSpaceDE w:val="0"/>
        <w:autoSpaceDN w:val="0"/>
        <w:adjustRightInd w:val="0"/>
        <w:rPr>
          <w:sz w:val="24"/>
          <w:szCs w:val="24"/>
        </w:rPr>
      </w:pPr>
    </w:p>
    <w:p w14:paraId="12864A34" w14:textId="77777777" w:rsidR="00222F21" w:rsidRPr="00222F21" w:rsidRDefault="00222F21" w:rsidP="00222F21">
      <w:pPr>
        <w:widowControl w:val="0"/>
        <w:autoSpaceDE w:val="0"/>
        <w:autoSpaceDN w:val="0"/>
        <w:adjustRightInd w:val="0"/>
        <w:ind w:left="1440" w:hanging="720"/>
        <w:rPr>
          <w:sz w:val="24"/>
          <w:szCs w:val="24"/>
        </w:rPr>
      </w:pPr>
      <w:r w:rsidRPr="00222F21">
        <w:rPr>
          <w:sz w:val="24"/>
          <w:szCs w:val="24"/>
        </w:rPr>
        <w:t>b)</w:t>
      </w:r>
      <w:r>
        <w:rPr>
          <w:sz w:val="24"/>
          <w:szCs w:val="24"/>
        </w:rPr>
        <w:tab/>
      </w:r>
      <w:r w:rsidRPr="00222F21">
        <w:rPr>
          <w:sz w:val="24"/>
          <w:szCs w:val="24"/>
        </w:rPr>
        <w:t xml:space="preserve">It is the responsibility of the physician to assure that the information the physician enters into the profile is accurate.  Delegation of this task to an employee or designee shall not waive this responsibility. </w:t>
      </w:r>
    </w:p>
    <w:p w14:paraId="44D95846" w14:textId="77777777" w:rsidR="00222F21" w:rsidRPr="00222F21" w:rsidRDefault="00222F21" w:rsidP="00864506">
      <w:pPr>
        <w:widowControl w:val="0"/>
        <w:autoSpaceDE w:val="0"/>
        <w:autoSpaceDN w:val="0"/>
        <w:adjustRightInd w:val="0"/>
        <w:rPr>
          <w:sz w:val="24"/>
          <w:szCs w:val="24"/>
        </w:rPr>
      </w:pPr>
    </w:p>
    <w:p w14:paraId="611C55C9" w14:textId="65518B07" w:rsidR="00222F21" w:rsidRPr="00222F21" w:rsidRDefault="00222F21" w:rsidP="00222F21">
      <w:pPr>
        <w:widowControl w:val="0"/>
        <w:autoSpaceDE w:val="0"/>
        <w:autoSpaceDN w:val="0"/>
        <w:adjustRightInd w:val="0"/>
        <w:ind w:left="1440" w:hanging="720"/>
        <w:rPr>
          <w:sz w:val="24"/>
          <w:szCs w:val="24"/>
        </w:rPr>
      </w:pPr>
      <w:r w:rsidRPr="00222F21">
        <w:rPr>
          <w:sz w:val="24"/>
          <w:szCs w:val="24"/>
        </w:rPr>
        <w:t>c)</w:t>
      </w:r>
      <w:r>
        <w:rPr>
          <w:sz w:val="24"/>
          <w:szCs w:val="24"/>
        </w:rPr>
        <w:tab/>
      </w:r>
      <w:r w:rsidRPr="00222F21">
        <w:rPr>
          <w:sz w:val="24"/>
          <w:szCs w:val="24"/>
        </w:rPr>
        <w:t xml:space="preserve">All physicians shall verify and complete their profile </w:t>
      </w:r>
      <w:r w:rsidR="006F00D7" w:rsidRPr="006F00D7">
        <w:rPr>
          <w:sz w:val="24"/>
          <w:szCs w:val="24"/>
        </w:rPr>
        <w:t xml:space="preserve">within 60 days </w:t>
      </w:r>
      <w:r w:rsidR="00D76A1D">
        <w:rPr>
          <w:sz w:val="24"/>
          <w:szCs w:val="24"/>
        </w:rPr>
        <w:t>a</w:t>
      </w:r>
      <w:r w:rsidR="006F00D7" w:rsidRPr="006F00D7">
        <w:rPr>
          <w:sz w:val="24"/>
          <w:szCs w:val="24"/>
        </w:rPr>
        <w:t>f</w:t>
      </w:r>
      <w:r w:rsidR="00D76A1D">
        <w:rPr>
          <w:sz w:val="24"/>
          <w:szCs w:val="24"/>
        </w:rPr>
        <w:t>ter</w:t>
      </w:r>
      <w:r w:rsidR="006F00D7" w:rsidRPr="006F00D7">
        <w:rPr>
          <w:sz w:val="24"/>
          <w:szCs w:val="24"/>
        </w:rPr>
        <w:t xml:space="preserve"> the notification provided for in subsection (a)</w:t>
      </w:r>
      <w:r w:rsidRPr="00222F21">
        <w:rPr>
          <w:sz w:val="24"/>
          <w:szCs w:val="24"/>
        </w:rPr>
        <w:t xml:space="preserve">.  Failure to comply with this </w:t>
      </w:r>
      <w:r w:rsidR="00C650AD">
        <w:rPr>
          <w:sz w:val="24"/>
          <w:szCs w:val="24"/>
        </w:rPr>
        <w:t>S</w:t>
      </w:r>
      <w:r w:rsidRPr="00222F21">
        <w:rPr>
          <w:sz w:val="24"/>
          <w:szCs w:val="24"/>
        </w:rPr>
        <w:t xml:space="preserve">ection </w:t>
      </w:r>
      <w:r w:rsidR="006F00D7">
        <w:rPr>
          <w:sz w:val="24"/>
          <w:szCs w:val="24"/>
        </w:rPr>
        <w:t>is</w:t>
      </w:r>
      <w:r w:rsidRPr="00222F21">
        <w:rPr>
          <w:sz w:val="24"/>
          <w:szCs w:val="24"/>
        </w:rPr>
        <w:t xml:space="preserve"> a violation of the Act. </w:t>
      </w:r>
    </w:p>
    <w:p w14:paraId="1713F07D" w14:textId="77777777" w:rsidR="00222F21" w:rsidRPr="00222F21" w:rsidRDefault="00222F21" w:rsidP="00864506">
      <w:pPr>
        <w:widowControl w:val="0"/>
        <w:autoSpaceDE w:val="0"/>
        <w:autoSpaceDN w:val="0"/>
        <w:adjustRightInd w:val="0"/>
        <w:rPr>
          <w:sz w:val="24"/>
          <w:szCs w:val="24"/>
        </w:rPr>
      </w:pPr>
    </w:p>
    <w:p w14:paraId="72FDB789" w14:textId="37DCA147" w:rsidR="00222F21" w:rsidRPr="00222F21" w:rsidRDefault="00222F21" w:rsidP="00222F21">
      <w:pPr>
        <w:widowControl w:val="0"/>
        <w:autoSpaceDE w:val="0"/>
        <w:autoSpaceDN w:val="0"/>
        <w:adjustRightInd w:val="0"/>
        <w:ind w:left="1440" w:hanging="720"/>
        <w:rPr>
          <w:sz w:val="24"/>
          <w:szCs w:val="24"/>
        </w:rPr>
      </w:pPr>
      <w:r w:rsidRPr="00222F21">
        <w:rPr>
          <w:sz w:val="24"/>
          <w:szCs w:val="24"/>
        </w:rPr>
        <w:t>d)</w:t>
      </w:r>
      <w:r>
        <w:rPr>
          <w:sz w:val="24"/>
          <w:szCs w:val="24"/>
        </w:rPr>
        <w:tab/>
      </w:r>
      <w:r w:rsidR="006F00D7">
        <w:rPr>
          <w:sz w:val="24"/>
          <w:szCs w:val="24"/>
        </w:rPr>
        <w:t>The</w:t>
      </w:r>
      <w:r w:rsidRPr="00222F21">
        <w:rPr>
          <w:sz w:val="24"/>
          <w:szCs w:val="24"/>
        </w:rPr>
        <w:t xml:space="preserve"> Division shall make available to the public all physician profiles regardless of whether the physician has provided verification of the profile content.  The Division shall include the following statement in boldface type on any profiles when a physician has failed to verify his or her profile: </w:t>
      </w:r>
      <w:r w:rsidR="004B5AB3">
        <w:rPr>
          <w:sz w:val="24"/>
          <w:szCs w:val="24"/>
        </w:rPr>
        <w:t xml:space="preserve"> </w:t>
      </w:r>
      <w:r>
        <w:rPr>
          <w:sz w:val="24"/>
          <w:szCs w:val="24"/>
        </w:rPr>
        <w:t>"</w:t>
      </w:r>
      <w:r w:rsidRPr="00222F21">
        <w:rPr>
          <w:sz w:val="24"/>
          <w:szCs w:val="24"/>
        </w:rPr>
        <w:t>This physician has not verified the information in this profile.</w:t>
      </w:r>
      <w:r>
        <w:rPr>
          <w:sz w:val="24"/>
          <w:szCs w:val="24"/>
        </w:rPr>
        <w:t>"</w:t>
      </w:r>
    </w:p>
    <w:p w14:paraId="0A76F198" w14:textId="77777777" w:rsidR="00222F21" w:rsidRPr="00222F21" w:rsidRDefault="00222F21" w:rsidP="00864506">
      <w:pPr>
        <w:widowControl w:val="0"/>
        <w:autoSpaceDE w:val="0"/>
        <w:autoSpaceDN w:val="0"/>
        <w:adjustRightInd w:val="0"/>
        <w:rPr>
          <w:sz w:val="24"/>
          <w:szCs w:val="24"/>
        </w:rPr>
      </w:pPr>
    </w:p>
    <w:p w14:paraId="101EFA36" w14:textId="47098731" w:rsidR="00222F21" w:rsidRDefault="005E11FD" w:rsidP="00222F21">
      <w:pPr>
        <w:widowControl w:val="0"/>
        <w:autoSpaceDE w:val="0"/>
        <w:autoSpaceDN w:val="0"/>
        <w:adjustRightInd w:val="0"/>
        <w:ind w:left="1440" w:hanging="720"/>
        <w:rPr>
          <w:sz w:val="24"/>
          <w:szCs w:val="24"/>
        </w:rPr>
      </w:pPr>
      <w:r>
        <w:rPr>
          <w:sz w:val="24"/>
          <w:szCs w:val="24"/>
        </w:rPr>
        <w:t>e)</w:t>
      </w:r>
      <w:r>
        <w:rPr>
          <w:sz w:val="24"/>
          <w:szCs w:val="24"/>
        </w:rPr>
        <w:tab/>
        <w:t>No renewal application shall be processed</w:t>
      </w:r>
      <w:r w:rsidRPr="006F00D7">
        <w:rPr>
          <w:sz w:val="24"/>
          <w:szCs w:val="24"/>
        </w:rPr>
        <w:t xml:space="preserve"> </w:t>
      </w:r>
      <w:r w:rsidR="006F00D7" w:rsidRPr="006F00D7">
        <w:rPr>
          <w:sz w:val="24"/>
          <w:szCs w:val="24"/>
        </w:rPr>
        <w:t>unless a physician is in compliance with this Section</w:t>
      </w:r>
      <w:r>
        <w:rPr>
          <w:sz w:val="24"/>
          <w:szCs w:val="24"/>
        </w:rPr>
        <w:t>.</w:t>
      </w:r>
    </w:p>
    <w:p w14:paraId="0F71A09E" w14:textId="77777777" w:rsidR="005E11FD" w:rsidRPr="00FA380E" w:rsidRDefault="005E11FD" w:rsidP="00864506">
      <w:pPr>
        <w:widowControl w:val="0"/>
        <w:autoSpaceDE w:val="0"/>
        <w:autoSpaceDN w:val="0"/>
        <w:adjustRightInd w:val="0"/>
        <w:rPr>
          <w:sz w:val="24"/>
          <w:szCs w:val="24"/>
        </w:rPr>
      </w:pPr>
    </w:p>
    <w:p w14:paraId="152B8D51" w14:textId="089DA30E" w:rsidR="00FA380E" w:rsidRPr="00FA380E" w:rsidRDefault="006F00D7">
      <w:pPr>
        <w:pStyle w:val="JCARSourceNote"/>
        <w:ind w:left="720"/>
        <w:rPr>
          <w:sz w:val="24"/>
          <w:szCs w:val="24"/>
        </w:rPr>
      </w:pPr>
      <w:r w:rsidRPr="006F00D7">
        <w:rPr>
          <w:sz w:val="24"/>
          <w:szCs w:val="24"/>
        </w:rPr>
        <w:t xml:space="preserve">(Source:  Amended at 48 Ill. Reg. </w:t>
      </w:r>
      <w:r w:rsidR="0026796A">
        <w:rPr>
          <w:sz w:val="24"/>
          <w:szCs w:val="24"/>
        </w:rPr>
        <w:t>18129</w:t>
      </w:r>
      <w:r w:rsidRPr="006F00D7">
        <w:rPr>
          <w:sz w:val="24"/>
          <w:szCs w:val="24"/>
        </w:rPr>
        <w:t xml:space="preserve">, effective </w:t>
      </w:r>
      <w:r w:rsidR="0026796A">
        <w:rPr>
          <w:sz w:val="24"/>
          <w:szCs w:val="24"/>
        </w:rPr>
        <w:t>December 13, 2024</w:t>
      </w:r>
      <w:r w:rsidRPr="006F00D7">
        <w:rPr>
          <w:sz w:val="24"/>
          <w:szCs w:val="24"/>
        </w:rPr>
        <w:t>)</w:t>
      </w:r>
    </w:p>
    <w:sectPr w:rsidR="00FA380E" w:rsidRPr="00FA380E"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26D9" w14:textId="77777777" w:rsidR="00947994" w:rsidRDefault="00947994">
      <w:r>
        <w:separator/>
      </w:r>
    </w:p>
  </w:endnote>
  <w:endnote w:type="continuationSeparator" w:id="0">
    <w:p w14:paraId="7F710103" w14:textId="77777777" w:rsidR="00947994" w:rsidRDefault="0094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0D94" w14:textId="77777777" w:rsidR="00947994" w:rsidRDefault="00947994">
      <w:r>
        <w:separator/>
      </w:r>
    </w:p>
  </w:footnote>
  <w:footnote w:type="continuationSeparator" w:id="0">
    <w:p w14:paraId="18D1C1A3" w14:textId="77777777" w:rsidR="00947994" w:rsidRDefault="00947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136F"/>
    <w:rsid w:val="00001F1D"/>
    <w:rsid w:val="00010F7D"/>
    <w:rsid w:val="00011A36"/>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2489"/>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2F21"/>
    <w:rsid w:val="00225354"/>
    <w:rsid w:val="00225B22"/>
    <w:rsid w:val="0023173C"/>
    <w:rsid w:val="002324A0"/>
    <w:rsid w:val="002325F1"/>
    <w:rsid w:val="002375DD"/>
    <w:rsid w:val="002524EC"/>
    <w:rsid w:val="00261E3E"/>
    <w:rsid w:val="0026224A"/>
    <w:rsid w:val="002667B7"/>
    <w:rsid w:val="0026796A"/>
    <w:rsid w:val="00267A0E"/>
    <w:rsid w:val="00272138"/>
    <w:rsid w:val="002721C1"/>
    <w:rsid w:val="00272986"/>
    <w:rsid w:val="00274640"/>
    <w:rsid w:val="002760EE"/>
    <w:rsid w:val="0028217D"/>
    <w:rsid w:val="002A2E24"/>
    <w:rsid w:val="002A54F1"/>
    <w:rsid w:val="002A643F"/>
    <w:rsid w:val="002A72C2"/>
    <w:rsid w:val="002A7CB6"/>
    <w:rsid w:val="002C265E"/>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76E66"/>
    <w:rsid w:val="00385640"/>
    <w:rsid w:val="00393652"/>
    <w:rsid w:val="00394002"/>
    <w:rsid w:val="003A4E0A"/>
    <w:rsid w:val="003B419A"/>
    <w:rsid w:val="003B5138"/>
    <w:rsid w:val="003C215C"/>
    <w:rsid w:val="003D0D44"/>
    <w:rsid w:val="003D12E4"/>
    <w:rsid w:val="003D4D4A"/>
    <w:rsid w:val="003D7768"/>
    <w:rsid w:val="003F0EC8"/>
    <w:rsid w:val="003F2136"/>
    <w:rsid w:val="003F24E6"/>
    <w:rsid w:val="003F3A28"/>
    <w:rsid w:val="003F5FD7"/>
    <w:rsid w:val="003F60AF"/>
    <w:rsid w:val="003F6E8E"/>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5AB3"/>
    <w:rsid w:val="004B6FF4"/>
    <w:rsid w:val="004C3C6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86B67"/>
    <w:rsid w:val="005901D4"/>
    <w:rsid w:val="005948A7"/>
    <w:rsid w:val="005A2494"/>
    <w:rsid w:val="005A5A79"/>
    <w:rsid w:val="005A73F7"/>
    <w:rsid w:val="005B3281"/>
    <w:rsid w:val="005D35F3"/>
    <w:rsid w:val="005D6698"/>
    <w:rsid w:val="005E03A7"/>
    <w:rsid w:val="005E11FD"/>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6F00D7"/>
    <w:rsid w:val="00702A38"/>
    <w:rsid w:val="0070602C"/>
    <w:rsid w:val="00717DBE"/>
    <w:rsid w:val="00720025"/>
    <w:rsid w:val="00727763"/>
    <w:rsid w:val="007278C5"/>
    <w:rsid w:val="00733E15"/>
    <w:rsid w:val="00735FA6"/>
    <w:rsid w:val="00737469"/>
    <w:rsid w:val="00741EFB"/>
    <w:rsid w:val="00750400"/>
    <w:rsid w:val="0075136F"/>
    <w:rsid w:val="00752895"/>
    <w:rsid w:val="00763B6D"/>
    <w:rsid w:val="00776B13"/>
    <w:rsid w:val="00776D1C"/>
    <w:rsid w:val="00776DAC"/>
    <w:rsid w:val="00777A7A"/>
    <w:rsid w:val="00780733"/>
    <w:rsid w:val="00780B43"/>
    <w:rsid w:val="00790388"/>
    <w:rsid w:val="00794C7C"/>
    <w:rsid w:val="00795479"/>
    <w:rsid w:val="00796D0E"/>
    <w:rsid w:val="007A1867"/>
    <w:rsid w:val="007A7D79"/>
    <w:rsid w:val="007C4EE5"/>
    <w:rsid w:val="007D4E47"/>
    <w:rsid w:val="007E5206"/>
    <w:rsid w:val="007F1A7F"/>
    <w:rsid w:val="007F26BF"/>
    <w:rsid w:val="007F28A2"/>
    <w:rsid w:val="007F3365"/>
    <w:rsid w:val="00800C82"/>
    <w:rsid w:val="00804082"/>
    <w:rsid w:val="00805D72"/>
    <w:rsid w:val="00806780"/>
    <w:rsid w:val="00810296"/>
    <w:rsid w:val="0082307C"/>
    <w:rsid w:val="00824C15"/>
    <w:rsid w:val="00826E97"/>
    <w:rsid w:val="008271B1"/>
    <w:rsid w:val="00833A9E"/>
    <w:rsid w:val="00837F88"/>
    <w:rsid w:val="008425C1"/>
    <w:rsid w:val="00843B7E"/>
    <w:rsid w:val="00843EB6"/>
    <w:rsid w:val="00844ABA"/>
    <w:rsid w:val="0084781C"/>
    <w:rsid w:val="00864506"/>
    <w:rsid w:val="0086679B"/>
    <w:rsid w:val="00870EF2"/>
    <w:rsid w:val="008717C5"/>
    <w:rsid w:val="00882EA8"/>
    <w:rsid w:val="0088338B"/>
    <w:rsid w:val="0088496F"/>
    <w:rsid w:val="008923A8"/>
    <w:rsid w:val="008B56EA"/>
    <w:rsid w:val="008B77D8"/>
    <w:rsid w:val="008C1560"/>
    <w:rsid w:val="008C36FB"/>
    <w:rsid w:val="008C4FAF"/>
    <w:rsid w:val="008C5359"/>
    <w:rsid w:val="008D6076"/>
    <w:rsid w:val="008D7182"/>
    <w:rsid w:val="008E110B"/>
    <w:rsid w:val="008E68BC"/>
    <w:rsid w:val="008F2BEE"/>
    <w:rsid w:val="009053C8"/>
    <w:rsid w:val="00910413"/>
    <w:rsid w:val="00915F1A"/>
    <w:rsid w:val="009168BC"/>
    <w:rsid w:val="00921471"/>
    <w:rsid w:val="00921F8B"/>
    <w:rsid w:val="00934057"/>
    <w:rsid w:val="00935A8C"/>
    <w:rsid w:val="00944E3D"/>
    <w:rsid w:val="00947994"/>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0718F"/>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2FE4"/>
    <w:rsid w:val="00A94967"/>
    <w:rsid w:val="00A97CAE"/>
    <w:rsid w:val="00AA387B"/>
    <w:rsid w:val="00AA6F19"/>
    <w:rsid w:val="00AB12CF"/>
    <w:rsid w:val="00AB1466"/>
    <w:rsid w:val="00AB3EF4"/>
    <w:rsid w:val="00AC0DD5"/>
    <w:rsid w:val="00AC1161"/>
    <w:rsid w:val="00AC4914"/>
    <w:rsid w:val="00AC6F0C"/>
    <w:rsid w:val="00AC7225"/>
    <w:rsid w:val="00AD0B86"/>
    <w:rsid w:val="00AD2A5F"/>
    <w:rsid w:val="00AE031A"/>
    <w:rsid w:val="00AE5547"/>
    <w:rsid w:val="00AE776A"/>
    <w:rsid w:val="00AF2883"/>
    <w:rsid w:val="00AF3304"/>
    <w:rsid w:val="00AF768C"/>
    <w:rsid w:val="00B01411"/>
    <w:rsid w:val="00B015F2"/>
    <w:rsid w:val="00B13432"/>
    <w:rsid w:val="00B15414"/>
    <w:rsid w:val="00B17D78"/>
    <w:rsid w:val="00B2411F"/>
    <w:rsid w:val="00B30D40"/>
    <w:rsid w:val="00B3243A"/>
    <w:rsid w:val="00B346F9"/>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1FF3"/>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50AD"/>
    <w:rsid w:val="00C67B51"/>
    <w:rsid w:val="00C72A95"/>
    <w:rsid w:val="00C72C0C"/>
    <w:rsid w:val="00C73CD4"/>
    <w:rsid w:val="00C86122"/>
    <w:rsid w:val="00C9697B"/>
    <w:rsid w:val="00CA1E98"/>
    <w:rsid w:val="00CA2022"/>
    <w:rsid w:val="00CA4E7D"/>
    <w:rsid w:val="00CA7140"/>
    <w:rsid w:val="00CB065C"/>
    <w:rsid w:val="00CB1027"/>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2CA4"/>
    <w:rsid w:val="00D55B37"/>
    <w:rsid w:val="00D5634E"/>
    <w:rsid w:val="00D67FA6"/>
    <w:rsid w:val="00D70D8F"/>
    <w:rsid w:val="00D7679C"/>
    <w:rsid w:val="00D76A1D"/>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40060"/>
    <w:rsid w:val="00E406C7"/>
    <w:rsid w:val="00E40FDC"/>
    <w:rsid w:val="00E41211"/>
    <w:rsid w:val="00E422D9"/>
    <w:rsid w:val="00E431BF"/>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2A13"/>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638E4"/>
    <w:rsid w:val="00F73B7F"/>
    <w:rsid w:val="00F82FB8"/>
    <w:rsid w:val="00F83011"/>
    <w:rsid w:val="00F8452A"/>
    <w:rsid w:val="00F86CDC"/>
    <w:rsid w:val="00F942E4"/>
    <w:rsid w:val="00F942E7"/>
    <w:rsid w:val="00F953D5"/>
    <w:rsid w:val="00F97D67"/>
    <w:rsid w:val="00FA19DB"/>
    <w:rsid w:val="00FA380E"/>
    <w:rsid w:val="00FB6CE4"/>
    <w:rsid w:val="00FC18E5"/>
    <w:rsid w:val="00FC2BF7"/>
    <w:rsid w:val="00FC3252"/>
    <w:rsid w:val="00FC34CE"/>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9B849"/>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F21"/>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2024-12-11T18:24:00Z</dcterms:created>
  <dcterms:modified xsi:type="dcterms:W3CDTF">2024-12-26T22:48:00Z</dcterms:modified>
</cp:coreProperties>
</file>