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3B" w:rsidRDefault="00684C3B" w:rsidP="009D7980">
      <w:pPr>
        <w:widowControl w:val="0"/>
      </w:pPr>
    </w:p>
    <w:p w:rsidR="00684C3B" w:rsidRPr="00F0468A" w:rsidRDefault="00684C3B" w:rsidP="00684C3B">
      <w:pPr>
        <w:rPr>
          <w:b/>
        </w:rPr>
      </w:pPr>
      <w:r w:rsidRPr="00F0468A">
        <w:rPr>
          <w:b/>
        </w:rPr>
        <w:t>Section 1300.260  Standards for Professional Conduct for LPNs</w:t>
      </w:r>
    </w:p>
    <w:p w:rsidR="00684C3B" w:rsidRPr="00F0468A" w:rsidRDefault="00684C3B" w:rsidP="00684C3B"/>
    <w:p w:rsidR="00684C3B" w:rsidRPr="00F0468A" w:rsidRDefault="00684C3B" w:rsidP="00684C3B">
      <w:pPr>
        <w:ind w:left="1440" w:hanging="720"/>
      </w:pPr>
      <w:r w:rsidRPr="00F0468A">
        <w:t>a)</w:t>
      </w:r>
      <w:r w:rsidRPr="00F0468A">
        <w:tab/>
        <w:t xml:space="preserve">The licensed practical nurse shall, but </w:t>
      </w:r>
      <w:r>
        <w:t xml:space="preserve">is </w:t>
      </w:r>
      <w:r w:rsidRPr="00F0468A">
        <w:t>not limited to</w:t>
      </w:r>
      <w:r>
        <w:t>,</w:t>
      </w:r>
      <w:r w:rsidRPr="00F0468A">
        <w:t xml:space="preserve"> upholding the following professional standards: </w:t>
      </w:r>
    </w:p>
    <w:p w:rsidR="00684C3B" w:rsidRPr="00F0468A" w:rsidRDefault="00684C3B" w:rsidP="00684C3B"/>
    <w:p w:rsidR="00684C3B" w:rsidRPr="00F0468A" w:rsidRDefault="00684C3B" w:rsidP="00684C3B">
      <w:pPr>
        <w:ind w:left="720" w:firstLine="720"/>
      </w:pPr>
      <w:r w:rsidRPr="00F0468A">
        <w:t>1)</w:t>
      </w:r>
      <w:r w:rsidRPr="00F0468A">
        <w:tab/>
        <w:t xml:space="preserve">Practice in accordance with the Act and this Part; </w:t>
      </w:r>
    </w:p>
    <w:p w:rsidR="00684C3B" w:rsidRPr="00F0468A" w:rsidRDefault="00684C3B" w:rsidP="00684C3B"/>
    <w:p w:rsidR="00684C3B" w:rsidRPr="00F0468A" w:rsidRDefault="00684C3B" w:rsidP="00684C3B">
      <w:pPr>
        <w:ind w:left="720" w:firstLine="720"/>
      </w:pPr>
      <w:r w:rsidRPr="00F0468A">
        <w:t>2)</w:t>
      </w:r>
      <w:r w:rsidRPr="00F0468A">
        <w:tab/>
        <w:t xml:space="preserve">Practice nursing only when in functional physical and mental health; </w:t>
      </w:r>
    </w:p>
    <w:p w:rsidR="00684C3B" w:rsidRPr="00F0468A" w:rsidRDefault="00684C3B" w:rsidP="00684C3B"/>
    <w:p w:rsidR="00684C3B" w:rsidRPr="00F0468A" w:rsidRDefault="00684C3B" w:rsidP="00684C3B">
      <w:pPr>
        <w:ind w:left="720" w:firstLine="720"/>
      </w:pPr>
      <w:r w:rsidRPr="00F0468A">
        <w:t>3)</w:t>
      </w:r>
      <w:r w:rsidRPr="00F0468A">
        <w:tab/>
        <w:t xml:space="preserve">Be accountable for his or her own nursing actions and competencies; </w:t>
      </w:r>
    </w:p>
    <w:p w:rsidR="00684C3B" w:rsidRPr="00F0468A" w:rsidRDefault="00684C3B" w:rsidP="00684C3B"/>
    <w:p w:rsidR="00684C3B" w:rsidRPr="00F0468A" w:rsidRDefault="00684C3B" w:rsidP="00684C3B">
      <w:pPr>
        <w:ind w:left="2160" w:hanging="720"/>
      </w:pPr>
      <w:r w:rsidRPr="00F0468A">
        <w:t>4)</w:t>
      </w:r>
      <w:r w:rsidRPr="00F0468A">
        <w:tab/>
        <w:t xml:space="preserve">Practice or offer to practice, including delegated nursing activities, only within the scope permitted by law and within the licensee's own educational preparation and competencies; </w:t>
      </w:r>
    </w:p>
    <w:p w:rsidR="00684C3B" w:rsidRPr="00F0468A" w:rsidRDefault="00684C3B" w:rsidP="00684C3B"/>
    <w:p w:rsidR="00684C3B" w:rsidRPr="00F0468A" w:rsidRDefault="00684C3B" w:rsidP="00684C3B">
      <w:pPr>
        <w:ind w:left="720" w:firstLine="720"/>
      </w:pPr>
      <w:r w:rsidRPr="00F0468A">
        <w:t>5)</w:t>
      </w:r>
      <w:r w:rsidRPr="00F0468A">
        <w:tab/>
        <w:t xml:space="preserve">Perform nursing </w:t>
      </w:r>
      <w:r w:rsidR="00882069">
        <w:t>interventions</w:t>
      </w:r>
      <w:r w:rsidRPr="00F0468A">
        <w:t xml:space="preserve"> as delegated;</w:t>
      </w:r>
    </w:p>
    <w:p w:rsidR="00684C3B" w:rsidRPr="00F0468A" w:rsidRDefault="00684C3B" w:rsidP="00684C3B"/>
    <w:p w:rsidR="00684C3B" w:rsidRPr="00F0468A" w:rsidRDefault="00684C3B" w:rsidP="00684C3B">
      <w:pPr>
        <w:ind w:left="2160" w:hanging="720"/>
      </w:pPr>
      <w:r w:rsidRPr="00F0468A">
        <w:t>6)</w:t>
      </w:r>
      <w:r w:rsidRPr="00F0468A">
        <w:tab/>
        <w:t xml:space="preserve">Seek instruction from a registered professional nurse or advanced practice </w:t>
      </w:r>
      <w:r w:rsidR="00317229">
        <w:t xml:space="preserve">registered </w:t>
      </w:r>
      <w:r w:rsidRPr="00F0468A">
        <w:t xml:space="preserve">nurse when implementing new or unfamiliar nursing activities; </w:t>
      </w:r>
    </w:p>
    <w:p w:rsidR="00684C3B" w:rsidRPr="00F0468A" w:rsidRDefault="00684C3B" w:rsidP="00684C3B"/>
    <w:p w:rsidR="00684C3B" w:rsidRPr="00F0468A" w:rsidRDefault="00684C3B" w:rsidP="00684C3B">
      <w:pPr>
        <w:ind w:left="2160" w:hanging="720"/>
      </w:pPr>
      <w:r w:rsidRPr="00F0468A">
        <w:t>7)</w:t>
      </w:r>
      <w:r w:rsidRPr="00F0468A">
        <w:tab/>
        <w:t xml:space="preserve">Report unsafe, unethical or illegal health care practice or conditions to appropriate authorities and to the Division; </w:t>
      </w:r>
    </w:p>
    <w:p w:rsidR="00684C3B" w:rsidRPr="00F0468A" w:rsidRDefault="00684C3B" w:rsidP="00684C3B"/>
    <w:p w:rsidR="00684C3B" w:rsidRPr="00F0468A" w:rsidRDefault="00684C3B" w:rsidP="00684C3B">
      <w:pPr>
        <w:ind w:left="2160" w:hanging="720"/>
      </w:pPr>
      <w:r w:rsidRPr="00F0468A">
        <w:t>8)</w:t>
      </w:r>
      <w:r w:rsidRPr="00F0468A">
        <w:tab/>
        <w:t xml:space="preserve">Assume responsibility for continued growth and education to reflect knowledge and understanding of current nursing care practice. </w:t>
      </w:r>
    </w:p>
    <w:p w:rsidR="00684C3B" w:rsidRPr="00F0468A" w:rsidRDefault="00684C3B" w:rsidP="00684C3B"/>
    <w:p w:rsidR="00684C3B" w:rsidRPr="00F0468A" w:rsidRDefault="00684C3B" w:rsidP="00684C3B">
      <w:pPr>
        <w:ind w:left="1440" w:hanging="720"/>
      </w:pPr>
      <w:r w:rsidRPr="00F0468A">
        <w:t>b)</w:t>
      </w:r>
      <w:r w:rsidRPr="00F0468A">
        <w:tab/>
        <w:t xml:space="preserve">Violations of this Section may result in discipline as specified in Section 70-5 of the Act.  </w:t>
      </w:r>
    </w:p>
    <w:p w:rsidR="000174EB" w:rsidRDefault="000174EB" w:rsidP="00093935"/>
    <w:p w:rsidR="00684C3B" w:rsidRPr="00093935" w:rsidRDefault="005319A6" w:rsidP="00684C3B">
      <w:pPr>
        <w:ind w:firstLine="720"/>
      </w:pPr>
      <w:r>
        <w:t>(Source:  Amended at 4</w:t>
      </w:r>
      <w:r w:rsidR="008D3BC1">
        <w:t>5</w:t>
      </w:r>
      <w:r>
        <w:t xml:space="preserve"> Ill. Reg. </w:t>
      </w:r>
      <w:r w:rsidR="002D122E">
        <w:t>228</w:t>
      </w:r>
      <w:r>
        <w:t xml:space="preserve">, effective </w:t>
      </w:r>
      <w:bookmarkStart w:id="0" w:name="_GoBack"/>
      <w:r w:rsidR="002D122E">
        <w:t>January 4, 2021</w:t>
      </w:r>
      <w:bookmarkEnd w:id="0"/>
      <w:r>
        <w:t>)</w:t>
      </w:r>
    </w:p>
    <w:sectPr w:rsidR="00684C3B" w:rsidRPr="000939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C5" w:rsidRDefault="00504FC5">
      <w:r>
        <w:separator/>
      </w:r>
    </w:p>
  </w:endnote>
  <w:endnote w:type="continuationSeparator" w:id="0">
    <w:p w:rsidR="00504FC5" w:rsidRDefault="005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C5" w:rsidRDefault="00504FC5">
      <w:r>
        <w:separator/>
      </w:r>
    </w:p>
  </w:footnote>
  <w:footnote w:type="continuationSeparator" w:id="0">
    <w:p w:rsidR="00504FC5" w:rsidRDefault="0050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4A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22E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22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FC5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9A6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A47"/>
    <w:rsid w:val="00666006"/>
    <w:rsid w:val="00670B89"/>
    <w:rsid w:val="00672EE7"/>
    <w:rsid w:val="00673BD7"/>
    <w:rsid w:val="00682382"/>
    <w:rsid w:val="00684C3B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6B4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06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BC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980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F36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0866-768C-447C-A9AA-0A8F2438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2020-12-23T16:10:00Z</dcterms:created>
  <dcterms:modified xsi:type="dcterms:W3CDTF">2020-12-29T14:39:00Z</dcterms:modified>
</cp:coreProperties>
</file>