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73" w:rsidRDefault="00462773" w:rsidP="0046277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62773" w:rsidRDefault="00462773" w:rsidP="00462773">
      <w:pPr>
        <w:widowControl w:val="0"/>
        <w:autoSpaceDE w:val="0"/>
        <w:autoSpaceDN w:val="0"/>
        <w:adjustRightInd w:val="0"/>
        <w:ind w:left="1440" w:hanging="1440"/>
      </w:pPr>
      <w:r>
        <w:t>1310.10</w:t>
      </w:r>
      <w:r>
        <w:tab/>
        <w:t xml:space="preserve">Statutory Authority (Repealed) </w:t>
      </w:r>
    </w:p>
    <w:p w:rsidR="00462773" w:rsidRDefault="00462773" w:rsidP="00462773">
      <w:pPr>
        <w:widowControl w:val="0"/>
        <w:autoSpaceDE w:val="0"/>
        <w:autoSpaceDN w:val="0"/>
        <w:adjustRightInd w:val="0"/>
        <w:ind w:left="1440" w:hanging="1440"/>
      </w:pPr>
      <w:r>
        <w:t>1310.20</w:t>
      </w:r>
      <w:r>
        <w:tab/>
        <w:t xml:space="preserve">Temporary License </w:t>
      </w:r>
    </w:p>
    <w:p w:rsidR="00462773" w:rsidRDefault="00462773" w:rsidP="00462773">
      <w:pPr>
        <w:widowControl w:val="0"/>
        <w:autoSpaceDE w:val="0"/>
        <w:autoSpaceDN w:val="0"/>
        <w:adjustRightInd w:val="0"/>
        <w:ind w:left="1440" w:hanging="1440"/>
      </w:pPr>
      <w:r>
        <w:t>1310.30</w:t>
      </w:r>
      <w:r>
        <w:tab/>
        <w:t xml:space="preserve">Application for Examination </w:t>
      </w:r>
    </w:p>
    <w:p w:rsidR="00462773" w:rsidRDefault="00462773" w:rsidP="00462773">
      <w:pPr>
        <w:widowControl w:val="0"/>
        <w:autoSpaceDE w:val="0"/>
        <w:autoSpaceDN w:val="0"/>
        <w:adjustRightInd w:val="0"/>
        <w:ind w:left="1440" w:hanging="1440"/>
      </w:pPr>
      <w:r>
        <w:t>1310.40</w:t>
      </w:r>
      <w:r>
        <w:tab/>
        <w:t xml:space="preserve">Approved Nursing Home Administration Courses </w:t>
      </w:r>
    </w:p>
    <w:p w:rsidR="00462773" w:rsidRDefault="00462773" w:rsidP="00462773">
      <w:pPr>
        <w:widowControl w:val="0"/>
        <w:autoSpaceDE w:val="0"/>
        <w:autoSpaceDN w:val="0"/>
        <w:adjustRightInd w:val="0"/>
        <w:ind w:left="1440" w:hanging="1440"/>
      </w:pPr>
      <w:r>
        <w:t>1310.50</w:t>
      </w:r>
      <w:r>
        <w:tab/>
        <w:t xml:space="preserve">Qualifying Experience </w:t>
      </w:r>
    </w:p>
    <w:p w:rsidR="00462773" w:rsidRDefault="00462773" w:rsidP="00462773">
      <w:pPr>
        <w:widowControl w:val="0"/>
        <w:autoSpaceDE w:val="0"/>
        <w:autoSpaceDN w:val="0"/>
        <w:adjustRightInd w:val="0"/>
        <w:ind w:left="1440" w:hanging="1440"/>
      </w:pPr>
      <w:r>
        <w:t>1310.60</w:t>
      </w:r>
      <w:r>
        <w:tab/>
        <w:t xml:space="preserve">Examination </w:t>
      </w:r>
    </w:p>
    <w:p w:rsidR="00462773" w:rsidRDefault="00462773" w:rsidP="00462773">
      <w:pPr>
        <w:widowControl w:val="0"/>
        <w:autoSpaceDE w:val="0"/>
        <w:autoSpaceDN w:val="0"/>
        <w:adjustRightInd w:val="0"/>
        <w:ind w:left="1440" w:hanging="1440"/>
      </w:pPr>
      <w:r>
        <w:t>1310.65</w:t>
      </w:r>
      <w:r>
        <w:tab/>
        <w:t xml:space="preserve">Fees </w:t>
      </w:r>
    </w:p>
    <w:p w:rsidR="00462773" w:rsidRDefault="00462773" w:rsidP="00462773">
      <w:pPr>
        <w:widowControl w:val="0"/>
        <w:autoSpaceDE w:val="0"/>
        <w:autoSpaceDN w:val="0"/>
        <w:adjustRightInd w:val="0"/>
        <w:ind w:left="1440" w:hanging="1440"/>
      </w:pPr>
      <w:r>
        <w:t>1310.70</w:t>
      </w:r>
      <w:r>
        <w:tab/>
        <w:t xml:space="preserve">Endorsement </w:t>
      </w:r>
    </w:p>
    <w:p w:rsidR="00462773" w:rsidRDefault="00462773" w:rsidP="00462773">
      <w:pPr>
        <w:widowControl w:val="0"/>
        <w:autoSpaceDE w:val="0"/>
        <w:autoSpaceDN w:val="0"/>
        <w:adjustRightInd w:val="0"/>
        <w:ind w:left="1440" w:hanging="1440"/>
      </w:pPr>
      <w:r>
        <w:t>1310.75</w:t>
      </w:r>
      <w:r>
        <w:tab/>
        <w:t xml:space="preserve">Renewals </w:t>
      </w:r>
    </w:p>
    <w:p w:rsidR="00462773" w:rsidRDefault="00462773" w:rsidP="00462773">
      <w:pPr>
        <w:widowControl w:val="0"/>
        <w:autoSpaceDE w:val="0"/>
        <w:autoSpaceDN w:val="0"/>
        <w:adjustRightInd w:val="0"/>
        <w:ind w:left="1440" w:hanging="1440"/>
      </w:pPr>
      <w:r>
        <w:t>1310.80</w:t>
      </w:r>
      <w:r>
        <w:tab/>
        <w:t xml:space="preserve">Restoration </w:t>
      </w:r>
    </w:p>
    <w:p w:rsidR="00462773" w:rsidRDefault="00462773" w:rsidP="00462773">
      <w:pPr>
        <w:widowControl w:val="0"/>
        <w:autoSpaceDE w:val="0"/>
        <w:autoSpaceDN w:val="0"/>
        <w:adjustRightInd w:val="0"/>
        <w:ind w:left="1440" w:hanging="1440"/>
      </w:pPr>
      <w:r>
        <w:t>1310.85</w:t>
      </w:r>
      <w:r>
        <w:tab/>
        <w:t xml:space="preserve">Continuing Education </w:t>
      </w:r>
    </w:p>
    <w:p w:rsidR="00462773" w:rsidRDefault="00462773" w:rsidP="00462773">
      <w:pPr>
        <w:widowControl w:val="0"/>
        <w:autoSpaceDE w:val="0"/>
        <w:autoSpaceDN w:val="0"/>
        <w:adjustRightInd w:val="0"/>
        <w:ind w:left="1440" w:hanging="1440"/>
      </w:pPr>
      <w:r>
        <w:t>1310.90</w:t>
      </w:r>
      <w:r>
        <w:tab/>
        <w:t xml:space="preserve">Granting Variances </w:t>
      </w:r>
    </w:p>
    <w:p w:rsidR="00462773" w:rsidRDefault="00462773" w:rsidP="00462773">
      <w:pPr>
        <w:widowControl w:val="0"/>
        <w:autoSpaceDE w:val="0"/>
        <w:autoSpaceDN w:val="0"/>
        <w:adjustRightInd w:val="0"/>
        <w:ind w:left="1440" w:hanging="1440"/>
      </w:pPr>
      <w:r>
        <w:t>1310.100</w:t>
      </w:r>
      <w:r>
        <w:tab/>
        <w:t xml:space="preserve">Professional Conduct Standards </w:t>
      </w:r>
    </w:p>
    <w:sectPr w:rsidR="00462773" w:rsidSect="004627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773"/>
    <w:rsid w:val="00462773"/>
    <w:rsid w:val="00AE3095"/>
    <w:rsid w:val="00BB3C05"/>
    <w:rsid w:val="00C35E5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