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77" w:rsidRDefault="00222B77" w:rsidP="00AF2C2A">
      <w:pPr>
        <w:widowControl w:val="0"/>
        <w:autoSpaceDE w:val="0"/>
        <w:autoSpaceDN w:val="0"/>
        <w:adjustRightInd w:val="0"/>
        <w:rPr>
          <w:b/>
          <w:bCs/>
        </w:rPr>
      </w:pPr>
    </w:p>
    <w:p w:rsidR="001355C7" w:rsidRDefault="001355C7" w:rsidP="00AF2C2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1325.45  Classification of Devices </w:t>
      </w:r>
      <w:r>
        <w:t xml:space="preserve"> </w:t>
      </w:r>
    </w:p>
    <w:p w:rsidR="001355C7" w:rsidRDefault="001355C7" w:rsidP="00AF2C2A">
      <w:pPr>
        <w:widowControl w:val="0"/>
        <w:autoSpaceDE w:val="0"/>
        <w:autoSpaceDN w:val="0"/>
        <w:adjustRightInd w:val="0"/>
      </w:pPr>
    </w:p>
    <w:p w:rsidR="001355C7" w:rsidRDefault="001355C7" w:rsidP="00AF2C2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F52E67" w:rsidRPr="00F52E67">
        <w:t>Centers for Medicare and Medicaid Services' (C</w:t>
      </w:r>
      <w:r w:rsidR="00AF2C2A">
        <w:t>M</w:t>
      </w:r>
      <w:r w:rsidR="00F52E67" w:rsidRPr="00F52E67">
        <w:t>MS)</w:t>
      </w:r>
      <w:r>
        <w:t xml:space="preserve"> Common Procedure Coding System (HCPCS) is used as a universal coding database for orthotic, prosthetic, and pedorthic devices.   To determine the appropriate level of supervision, the following categorizations are used: </w:t>
      </w:r>
    </w:p>
    <w:p w:rsidR="00FE49E0" w:rsidRDefault="00FE49E0" w:rsidP="00AF2C2A">
      <w:pPr>
        <w:widowControl w:val="0"/>
        <w:autoSpaceDE w:val="0"/>
        <w:autoSpaceDN w:val="0"/>
        <w:adjustRightInd w:val="0"/>
        <w:ind w:left="2160" w:hanging="720"/>
      </w:pPr>
    </w:p>
    <w:p w:rsidR="001355C7" w:rsidRDefault="001355C7" w:rsidP="00AF2C2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"Custom fabricated and fitted device" means an orthosis, prosthesis, or pedorthic device fabricated to original measurements and/or a mold for </w:t>
      </w:r>
      <w:r w:rsidR="00D85A57">
        <w:t xml:space="preserve">patient </w:t>
      </w:r>
      <w:r>
        <w:t xml:space="preserve">use in accordance with a prescription and that requires substantial clinical and technical judgment in its design and fitting. Licensees or non-licensed caregivers under direct or close supervision </w:t>
      </w:r>
      <w:r w:rsidR="0001489E">
        <w:t>of a license</w:t>
      </w:r>
      <w:r w:rsidR="00AD7EE9">
        <w:t>e</w:t>
      </w:r>
      <w:r w:rsidR="0001489E">
        <w:t xml:space="preserve"> </w:t>
      </w:r>
      <w:r>
        <w:t xml:space="preserve">should provide custom fabricated and fitted devices. </w:t>
      </w:r>
    </w:p>
    <w:p w:rsidR="00FE49E0" w:rsidRDefault="00FE49E0" w:rsidP="00AF2C2A">
      <w:pPr>
        <w:widowControl w:val="0"/>
        <w:autoSpaceDE w:val="0"/>
        <w:autoSpaceDN w:val="0"/>
        <w:adjustRightInd w:val="0"/>
        <w:ind w:left="2160" w:hanging="720"/>
      </w:pPr>
    </w:p>
    <w:p w:rsidR="001355C7" w:rsidRDefault="001355C7" w:rsidP="00AF2C2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"Custom fitted device" means a prefabricated orthosis, prosthesis, or pedorthic device sized and/or modified for </w:t>
      </w:r>
      <w:r w:rsidR="00D85A57">
        <w:t xml:space="preserve">patient </w:t>
      </w:r>
      <w:r>
        <w:t xml:space="preserve">use in accordance with a prescription, and that requires substantial clinical judgment and substantive alteration for appropriate use.  Licensees or non-licensed caregivers under close or indirect supervision </w:t>
      </w:r>
      <w:r w:rsidR="0001489E">
        <w:t>of a license</w:t>
      </w:r>
      <w:r w:rsidR="00AD7EE9">
        <w:t>e</w:t>
      </w:r>
      <w:r w:rsidR="0001489E">
        <w:t xml:space="preserve"> </w:t>
      </w:r>
      <w:r>
        <w:t xml:space="preserve">should provide custom fitted devices.  Custom fitted devices are sub-classified as "high complexity" or "low complexity". </w:t>
      </w:r>
    </w:p>
    <w:p w:rsidR="00FE49E0" w:rsidRDefault="00FE49E0" w:rsidP="00AF2C2A">
      <w:pPr>
        <w:widowControl w:val="0"/>
        <w:autoSpaceDE w:val="0"/>
        <w:autoSpaceDN w:val="0"/>
        <w:adjustRightInd w:val="0"/>
        <w:ind w:left="2880" w:hanging="720"/>
      </w:pPr>
    </w:p>
    <w:p w:rsidR="001355C7" w:rsidRDefault="001355C7" w:rsidP="00AF2C2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Custom fitted device (high complexity): A prefabricated orthosis, prosthesis, or pedorthic device sized and/or modified </w:t>
      </w:r>
      <w:r w:rsidR="000E43B2">
        <w:t xml:space="preserve">for </w:t>
      </w:r>
      <w:r w:rsidR="00D85A57">
        <w:t xml:space="preserve">patient </w:t>
      </w:r>
      <w:r>
        <w:t xml:space="preserve">use in accordance with a prescription and that requires substantial clinical judgment (involving high clinical assessment and patient management skills) or substantive alteration (involving medium technical implementation skills) for appropriate use. </w:t>
      </w:r>
    </w:p>
    <w:p w:rsidR="00FE49E0" w:rsidRDefault="00FE49E0" w:rsidP="00AF2C2A">
      <w:pPr>
        <w:widowControl w:val="0"/>
        <w:autoSpaceDE w:val="0"/>
        <w:autoSpaceDN w:val="0"/>
        <w:adjustRightInd w:val="0"/>
        <w:ind w:left="2880" w:hanging="720"/>
      </w:pPr>
    </w:p>
    <w:p w:rsidR="001355C7" w:rsidRDefault="001355C7" w:rsidP="00AF2C2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Custom fitted device (low complexity): A prefabricated orthosis, prosthesis, or pedorthic device sized and/or modified for </w:t>
      </w:r>
      <w:r w:rsidR="00D85A57">
        <w:t xml:space="preserve">patient </w:t>
      </w:r>
      <w:r>
        <w:t xml:space="preserve">use in accordance with a prescription and that requires substantial clinical judgment (involving medium clinical assessment and patient management skills) or substantive alteration (involving low technical implementation skills) for appropriate use. </w:t>
      </w:r>
    </w:p>
    <w:p w:rsidR="00FE49E0" w:rsidRDefault="00FE49E0" w:rsidP="00AF2C2A">
      <w:pPr>
        <w:widowControl w:val="0"/>
        <w:autoSpaceDE w:val="0"/>
        <w:autoSpaceDN w:val="0"/>
        <w:adjustRightInd w:val="0"/>
        <w:ind w:left="2160" w:hanging="720"/>
      </w:pPr>
    </w:p>
    <w:p w:rsidR="001355C7" w:rsidRDefault="001355C7" w:rsidP="00AF2C2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"Off-the-shelf device" means a prefabricated orthosis, prosthesis or pedorthic device sized and/or modified for </w:t>
      </w:r>
      <w:r w:rsidR="00D85A57">
        <w:t xml:space="preserve">patient </w:t>
      </w:r>
      <w:r>
        <w:t xml:space="preserve">use in accordance with a prescription and that does not require substantial clinical judgment and substantive alteration for appropriate use. Licensees or non-licensed caregivers under indirect supervision </w:t>
      </w:r>
      <w:r w:rsidR="005C5ABE">
        <w:t xml:space="preserve">of a licensee </w:t>
      </w:r>
      <w:r>
        <w:t xml:space="preserve">may provide off-the-shelf devices. </w:t>
      </w:r>
    </w:p>
    <w:p w:rsidR="00FE49E0" w:rsidRDefault="00FE49E0" w:rsidP="00AF2C2A">
      <w:pPr>
        <w:widowControl w:val="0"/>
        <w:autoSpaceDE w:val="0"/>
        <w:autoSpaceDN w:val="0"/>
        <w:adjustRightInd w:val="0"/>
        <w:ind w:left="2160" w:hanging="720"/>
      </w:pPr>
    </w:p>
    <w:p w:rsidR="001355C7" w:rsidRDefault="001355C7" w:rsidP="00AF2C2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"Over-the-counter device" means a prefabricated, mass-produced device that is prepackaged and requires no professional advice or judgement in </w:t>
      </w:r>
      <w:r>
        <w:lastRenderedPageBreak/>
        <w:t xml:space="preserve">either size selection or use, including fabric or elastic supports, corsets, generic insoles, elastic hose.  Over-the-counter devices do not require the supervision of a licensee. </w:t>
      </w:r>
    </w:p>
    <w:p w:rsidR="00FE49E0" w:rsidRDefault="00FE49E0" w:rsidP="00AF2C2A">
      <w:pPr>
        <w:widowControl w:val="0"/>
        <w:autoSpaceDE w:val="0"/>
        <w:autoSpaceDN w:val="0"/>
        <w:adjustRightInd w:val="0"/>
        <w:ind w:left="1440" w:hanging="720"/>
      </w:pPr>
    </w:p>
    <w:p w:rsidR="00D85A57" w:rsidRPr="00CF7151" w:rsidRDefault="001355C7" w:rsidP="00D85A57">
      <w:pPr>
        <w:ind w:left="1440" w:hanging="720"/>
      </w:pPr>
      <w:r>
        <w:t>b)</w:t>
      </w:r>
      <w:r>
        <w:tab/>
        <w:t xml:space="preserve">The </w:t>
      </w:r>
      <w:r w:rsidR="00D85A57">
        <w:t>Division</w:t>
      </w:r>
      <w:r>
        <w:t xml:space="preserve"> hereby incorporates by reference the HCPCS Payment Codes</w:t>
      </w:r>
      <w:r w:rsidR="009E43B3" w:rsidRPr="00C94388">
        <w:t>,</w:t>
      </w:r>
      <w:r w:rsidR="00592919">
        <w:t xml:space="preserve"> available from the Centers for Medicare and Medicaid Services, 7500 Security Boulevard, </w:t>
      </w:r>
      <w:r w:rsidR="00024298">
        <w:t xml:space="preserve">Baltimore </w:t>
      </w:r>
      <w:r w:rsidR="00592919">
        <w:t>MD 21244, at http://www.cms.gov/Medicare/Coding/MedHCPCSGenInfo/index.html?</w:t>
      </w:r>
      <w:r w:rsidR="00C266BA">
        <w:t xml:space="preserve"> </w:t>
      </w:r>
      <w:r w:rsidR="00592919">
        <w:t>redirect=/medhcpcsgeninfo/</w:t>
      </w:r>
      <w:r w:rsidR="00024298">
        <w:t>.</w:t>
      </w:r>
    </w:p>
    <w:p w:rsidR="001355C7" w:rsidRDefault="001355C7" w:rsidP="00AF2C2A">
      <w:pPr>
        <w:widowControl w:val="0"/>
        <w:autoSpaceDE w:val="0"/>
        <w:autoSpaceDN w:val="0"/>
        <w:adjustRightInd w:val="0"/>
      </w:pPr>
    </w:p>
    <w:p w:rsidR="00D85A57" w:rsidRPr="00D55B37" w:rsidRDefault="00D85A5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DB034F">
        <w:t>7</w:t>
      </w:r>
      <w:r>
        <w:t xml:space="preserve"> I</w:t>
      </w:r>
      <w:r w:rsidRPr="00D55B37">
        <w:t xml:space="preserve">ll. Reg. </w:t>
      </w:r>
      <w:r w:rsidR="002A3D40">
        <w:t>4861</w:t>
      </w:r>
      <w:r w:rsidRPr="00D55B37">
        <w:t xml:space="preserve">, effective </w:t>
      </w:r>
      <w:bookmarkStart w:id="0" w:name="_GoBack"/>
      <w:r w:rsidR="002A3D40">
        <w:t>April 1, 2013</w:t>
      </w:r>
      <w:bookmarkEnd w:id="0"/>
      <w:r w:rsidRPr="00D55B37">
        <w:t>)</w:t>
      </w:r>
    </w:p>
    <w:sectPr w:rsidR="00D85A57" w:rsidRPr="00D55B37" w:rsidSect="0001489E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55C7"/>
    <w:rsid w:val="0001489E"/>
    <w:rsid w:val="00024298"/>
    <w:rsid w:val="000E43B2"/>
    <w:rsid w:val="001355C7"/>
    <w:rsid w:val="001F454E"/>
    <w:rsid w:val="00222B77"/>
    <w:rsid w:val="002A3D40"/>
    <w:rsid w:val="00592919"/>
    <w:rsid w:val="005B5582"/>
    <w:rsid w:val="005C5ABE"/>
    <w:rsid w:val="00852748"/>
    <w:rsid w:val="00860C63"/>
    <w:rsid w:val="00875F52"/>
    <w:rsid w:val="00976054"/>
    <w:rsid w:val="009955F5"/>
    <w:rsid w:val="009E43B3"/>
    <w:rsid w:val="00A2721E"/>
    <w:rsid w:val="00AD7EE9"/>
    <w:rsid w:val="00AF2C2A"/>
    <w:rsid w:val="00C266BA"/>
    <w:rsid w:val="00C94388"/>
    <w:rsid w:val="00D85A57"/>
    <w:rsid w:val="00DB034F"/>
    <w:rsid w:val="00E16883"/>
    <w:rsid w:val="00F37931"/>
    <w:rsid w:val="00F52E67"/>
    <w:rsid w:val="00F5524D"/>
    <w:rsid w:val="00FE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52E67"/>
  </w:style>
  <w:style w:type="character" w:styleId="Hyperlink">
    <w:name w:val="Hyperlink"/>
    <w:basedOn w:val="DefaultParagraphFont"/>
    <w:rsid w:val="00C266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52E67"/>
  </w:style>
  <w:style w:type="character" w:styleId="Hyperlink">
    <w:name w:val="Hyperlink"/>
    <w:basedOn w:val="DefaultParagraphFont"/>
    <w:rsid w:val="00C266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1325</vt:lpstr>
    </vt:vector>
  </TitlesOfParts>
  <Company>state of illinois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1325</dc:title>
  <dc:subject/>
  <dc:creator>LambTR</dc:creator>
  <cp:keywords/>
  <dc:description/>
  <cp:lastModifiedBy>King, Melissa A.</cp:lastModifiedBy>
  <cp:revision>3</cp:revision>
  <dcterms:created xsi:type="dcterms:W3CDTF">2013-03-07T17:39:00Z</dcterms:created>
  <dcterms:modified xsi:type="dcterms:W3CDTF">2013-04-05T20:32:00Z</dcterms:modified>
</cp:coreProperties>
</file>