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70" w:rsidRDefault="00042170" w:rsidP="00042170">
      <w:pPr>
        <w:widowControl w:val="0"/>
        <w:autoSpaceDE w:val="0"/>
        <w:autoSpaceDN w:val="0"/>
        <w:adjustRightInd w:val="0"/>
      </w:pPr>
    </w:p>
    <w:p w:rsidR="00042170" w:rsidRDefault="00042170" w:rsidP="00042170">
      <w:pPr>
        <w:widowControl w:val="0"/>
        <w:autoSpaceDE w:val="0"/>
        <w:autoSpaceDN w:val="0"/>
        <w:adjustRightInd w:val="0"/>
      </w:pPr>
      <w:r>
        <w:rPr>
          <w:b/>
          <w:bCs/>
        </w:rPr>
        <w:t>Section 1325.60  Endorsement</w:t>
      </w:r>
      <w:r>
        <w:t xml:space="preserve"> </w:t>
      </w:r>
    </w:p>
    <w:p w:rsidR="00042170" w:rsidRDefault="00042170" w:rsidP="00042170">
      <w:pPr>
        <w:widowControl w:val="0"/>
        <w:autoSpaceDE w:val="0"/>
        <w:autoSpaceDN w:val="0"/>
        <w:adjustRightInd w:val="0"/>
      </w:pPr>
    </w:p>
    <w:p w:rsidR="00042170" w:rsidRDefault="00042170" w:rsidP="00042170">
      <w:pPr>
        <w:widowControl w:val="0"/>
        <w:autoSpaceDE w:val="0"/>
        <w:autoSpaceDN w:val="0"/>
        <w:adjustRightInd w:val="0"/>
        <w:ind w:left="1440" w:hanging="720"/>
      </w:pPr>
      <w:r>
        <w:t>a)</w:t>
      </w:r>
      <w:r>
        <w:tab/>
        <w:t xml:space="preserve">An applicant seeking licensure in Illinois </w:t>
      </w:r>
      <w:r w:rsidR="00714A45">
        <w:t>pursuant to Section 70 of the Act</w:t>
      </w:r>
      <w:r>
        <w:t xml:space="preserve"> shall file an application with the </w:t>
      </w:r>
      <w:r w:rsidR="00B36D62">
        <w:t>Division</w:t>
      </w:r>
      <w:r>
        <w:t xml:space="preserve">, on forms provided by the </w:t>
      </w:r>
      <w:r w:rsidR="00B36D62">
        <w:t>Division</w:t>
      </w:r>
      <w:r>
        <w:t xml:space="preserve">, that includes: </w:t>
      </w:r>
    </w:p>
    <w:p w:rsidR="00B52833" w:rsidRDefault="00B52833" w:rsidP="00042170">
      <w:pPr>
        <w:widowControl w:val="0"/>
        <w:autoSpaceDE w:val="0"/>
        <w:autoSpaceDN w:val="0"/>
        <w:adjustRightInd w:val="0"/>
        <w:ind w:left="2160" w:hanging="720"/>
      </w:pPr>
    </w:p>
    <w:p w:rsidR="00042170" w:rsidRDefault="00042170" w:rsidP="00042170">
      <w:pPr>
        <w:widowControl w:val="0"/>
        <w:autoSpaceDE w:val="0"/>
        <w:autoSpaceDN w:val="0"/>
        <w:adjustRightInd w:val="0"/>
        <w:ind w:left="2160" w:hanging="720"/>
      </w:pPr>
      <w:r>
        <w:t>1)</w:t>
      </w:r>
      <w:r>
        <w:tab/>
        <w:t xml:space="preserve">Certification of education and experience set forth in Sections 1325.15, 1325.20 and 1325.25; </w:t>
      </w:r>
    </w:p>
    <w:p w:rsidR="00B52833" w:rsidRDefault="00B52833" w:rsidP="00042170">
      <w:pPr>
        <w:widowControl w:val="0"/>
        <w:autoSpaceDE w:val="0"/>
        <w:autoSpaceDN w:val="0"/>
        <w:adjustRightInd w:val="0"/>
        <w:ind w:left="2160" w:hanging="720"/>
      </w:pPr>
    </w:p>
    <w:p w:rsidR="00042170" w:rsidRDefault="00042170" w:rsidP="00042170">
      <w:pPr>
        <w:widowControl w:val="0"/>
        <w:autoSpaceDE w:val="0"/>
        <w:autoSpaceDN w:val="0"/>
        <w:adjustRightInd w:val="0"/>
        <w:ind w:left="2160" w:hanging="720"/>
      </w:pPr>
      <w:r>
        <w:t>2)</w:t>
      </w:r>
      <w:r>
        <w:tab/>
        <w:t xml:space="preserve">Proof of successful completion of the examination set forth in Section 1325.10; </w:t>
      </w:r>
    </w:p>
    <w:p w:rsidR="00B52833" w:rsidRDefault="00B52833" w:rsidP="00042170">
      <w:pPr>
        <w:widowControl w:val="0"/>
        <w:autoSpaceDE w:val="0"/>
        <w:autoSpaceDN w:val="0"/>
        <w:adjustRightInd w:val="0"/>
        <w:ind w:left="2160" w:hanging="720"/>
      </w:pPr>
    </w:p>
    <w:p w:rsidR="00042170" w:rsidRDefault="00042170" w:rsidP="00042170">
      <w:pPr>
        <w:widowControl w:val="0"/>
        <w:autoSpaceDE w:val="0"/>
        <w:autoSpaceDN w:val="0"/>
        <w:adjustRightInd w:val="0"/>
        <w:ind w:left="2160" w:hanging="720"/>
      </w:pPr>
      <w:r>
        <w:t>3)</w:t>
      </w:r>
      <w:r>
        <w:tab/>
        <w:t xml:space="preserve">The fee required in Section 1325.50; and </w:t>
      </w:r>
    </w:p>
    <w:p w:rsidR="00B52833" w:rsidRDefault="00B52833" w:rsidP="00042170">
      <w:pPr>
        <w:widowControl w:val="0"/>
        <w:autoSpaceDE w:val="0"/>
        <w:autoSpaceDN w:val="0"/>
        <w:adjustRightInd w:val="0"/>
        <w:ind w:left="2160" w:hanging="720"/>
      </w:pPr>
    </w:p>
    <w:p w:rsidR="00042170" w:rsidRDefault="00B36D62" w:rsidP="00042170">
      <w:pPr>
        <w:widowControl w:val="0"/>
        <w:autoSpaceDE w:val="0"/>
        <w:autoSpaceDN w:val="0"/>
        <w:adjustRightInd w:val="0"/>
        <w:ind w:left="2160" w:hanging="720"/>
      </w:pPr>
      <w:r>
        <w:t>4)</w:t>
      </w:r>
      <w:r w:rsidR="00042170">
        <w:tab/>
        <w:t xml:space="preserve">Certification from the state or territory of the United States in which the applicant was originally licensed and the states in which the applicant is currently licensed, stating: </w:t>
      </w:r>
    </w:p>
    <w:p w:rsidR="00B52833" w:rsidRDefault="00B52833" w:rsidP="00042170">
      <w:pPr>
        <w:widowControl w:val="0"/>
        <w:autoSpaceDE w:val="0"/>
        <w:autoSpaceDN w:val="0"/>
        <w:adjustRightInd w:val="0"/>
        <w:ind w:left="2880" w:hanging="720"/>
      </w:pPr>
    </w:p>
    <w:p w:rsidR="00042170" w:rsidRDefault="00042170" w:rsidP="00042170">
      <w:pPr>
        <w:widowControl w:val="0"/>
        <w:autoSpaceDE w:val="0"/>
        <w:autoSpaceDN w:val="0"/>
        <w:adjustRightInd w:val="0"/>
        <w:ind w:left="2880" w:hanging="720"/>
      </w:pPr>
      <w:r>
        <w:t>A)</w:t>
      </w:r>
      <w:r>
        <w:tab/>
        <w:t xml:space="preserve">The time during which the applicant was licensed/registered in that jurisdiction; and </w:t>
      </w:r>
    </w:p>
    <w:p w:rsidR="00B52833" w:rsidRDefault="00B52833" w:rsidP="00042170">
      <w:pPr>
        <w:widowControl w:val="0"/>
        <w:autoSpaceDE w:val="0"/>
        <w:autoSpaceDN w:val="0"/>
        <w:adjustRightInd w:val="0"/>
        <w:ind w:left="2880" w:hanging="720"/>
      </w:pPr>
    </w:p>
    <w:p w:rsidR="00042170" w:rsidRDefault="00042170" w:rsidP="00042170">
      <w:pPr>
        <w:widowControl w:val="0"/>
        <w:autoSpaceDE w:val="0"/>
        <w:autoSpaceDN w:val="0"/>
        <w:adjustRightInd w:val="0"/>
        <w:ind w:left="2880" w:hanging="720"/>
      </w:pPr>
      <w:r>
        <w:t>B)</w:t>
      </w:r>
      <w:r>
        <w:tab/>
        <w:t xml:space="preserve">Whether the file on the applicant contains any record of disciplinary actions taken or pending. </w:t>
      </w:r>
    </w:p>
    <w:p w:rsidR="00B52833" w:rsidRDefault="00B52833" w:rsidP="00042170">
      <w:pPr>
        <w:widowControl w:val="0"/>
        <w:autoSpaceDE w:val="0"/>
        <w:autoSpaceDN w:val="0"/>
        <w:adjustRightInd w:val="0"/>
        <w:ind w:left="1440" w:hanging="720"/>
      </w:pPr>
    </w:p>
    <w:p w:rsidR="00042170" w:rsidRDefault="00042170" w:rsidP="00042170">
      <w:pPr>
        <w:widowControl w:val="0"/>
        <w:autoSpaceDE w:val="0"/>
        <w:autoSpaceDN w:val="0"/>
        <w:adjustRightInd w:val="0"/>
        <w:ind w:left="1440" w:hanging="720"/>
      </w:pPr>
      <w:r>
        <w:t>b)</w:t>
      </w:r>
      <w:r>
        <w:tab/>
        <w:t xml:space="preserve">The </w:t>
      </w:r>
      <w:r w:rsidR="00B36D62">
        <w:t>Division</w:t>
      </w:r>
      <w:r>
        <w:t xml:space="preserve"> may request additional information to determine if the requirements in the state or territory of original licensure were substantially equivalent to the requirements then in effect in Illinois or to determine whether the requirements of another state or territory, together with education and professional experience qualifications of the applicant, are substantially equivalent to the requirements in Illinois at the time of application or is certified by a national certification organization with educational and testing standards equal to or more stringent than the licensing requirements of this State. </w:t>
      </w:r>
    </w:p>
    <w:p w:rsidR="00B52833" w:rsidRDefault="00B52833" w:rsidP="00042170">
      <w:pPr>
        <w:widowControl w:val="0"/>
        <w:autoSpaceDE w:val="0"/>
        <w:autoSpaceDN w:val="0"/>
        <w:adjustRightInd w:val="0"/>
        <w:ind w:left="1440" w:hanging="720"/>
      </w:pPr>
    </w:p>
    <w:p w:rsidR="00042170" w:rsidRDefault="00042170" w:rsidP="00042170">
      <w:pPr>
        <w:widowControl w:val="0"/>
        <w:autoSpaceDE w:val="0"/>
        <w:autoSpaceDN w:val="0"/>
        <w:adjustRightInd w:val="0"/>
        <w:ind w:left="1440" w:hanging="720"/>
      </w:pPr>
      <w:r>
        <w:t>c)</w:t>
      </w:r>
      <w:r>
        <w:tab/>
        <w:t xml:space="preserve">In lieu of the documentation required in subsections (a)(1) and (2), the </w:t>
      </w:r>
      <w:r w:rsidR="00B36D62">
        <w:t>Division</w:t>
      </w:r>
      <w:r>
        <w:t xml:space="preserve"> will accept proof of current certification from the American Board for Certification in Orthotics</w:t>
      </w:r>
      <w:r w:rsidR="00B36D62">
        <w:t>,</w:t>
      </w:r>
      <w:r>
        <w:t xml:space="preserve"> Prosthetics</w:t>
      </w:r>
      <w:r w:rsidR="00D14237">
        <w:t xml:space="preserve"> </w:t>
      </w:r>
      <w:r w:rsidR="00916BD9">
        <w:t>&amp;</w:t>
      </w:r>
      <w:r>
        <w:t xml:space="preserve"> Pedorthics, Inc. </w:t>
      </w:r>
    </w:p>
    <w:p w:rsidR="00B52833" w:rsidRDefault="00B52833" w:rsidP="00042170">
      <w:pPr>
        <w:widowControl w:val="0"/>
        <w:autoSpaceDE w:val="0"/>
        <w:autoSpaceDN w:val="0"/>
        <w:adjustRightInd w:val="0"/>
        <w:ind w:left="1440" w:hanging="720"/>
      </w:pPr>
    </w:p>
    <w:p w:rsidR="00042170" w:rsidRDefault="00042170" w:rsidP="00042170">
      <w:pPr>
        <w:widowControl w:val="0"/>
        <w:autoSpaceDE w:val="0"/>
        <w:autoSpaceDN w:val="0"/>
        <w:adjustRightInd w:val="0"/>
        <w:ind w:left="1440" w:hanging="720"/>
      </w:pPr>
      <w:r>
        <w:t>d)</w:t>
      </w:r>
      <w:r>
        <w:tab/>
        <w:t xml:space="preserve">The </w:t>
      </w:r>
      <w:r w:rsidR="00B36D62">
        <w:t>Division</w:t>
      </w:r>
      <w:r>
        <w:t xml:space="preserve"> shall either issue a license by endorsement to the applicant or notify him/her of the reasons for the denial of the application. </w:t>
      </w:r>
    </w:p>
    <w:p w:rsidR="00B36D62" w:rsidRDefault="00B36D62" w:rsidP="00042170">
      <w:pPr>
        <w:widowControl w:val="0"/>
        <w:autoSpaceDE w:val="0"/>
        <w:autoSpaceDN w:val="0"/>
        <w:adjustRightInd w:val="0"/>
        <w:ind w:left="1440" w:hanging="720"/>
      </w:pPr>
    </w:p>
    <w:p w:rsidR="00B36D62" w:rsidRPr="00D55B37" w:rsidRDefault="00B36D62">
      <w:pPr>
        <w:pStyle w:val="JCARSourceNote"/>
        <w:ind w:left="720"/>
      </w:pPr>
      <w:r w:rsidRPr="00D55B37">
        <w:t xml:space="preserve">(Source:  </w:t>
      </w:r>
      <w:r>
        <w:t>Amended</w:t>
      </w:r>
      <w:r w:rsidRPr="00D55B37">
        <w:t xml:space="preserve"> at </w:t>
      </w:r>
      <w:r>
        <w:t>3</w:t>
      </w:r>
      <w:r w:rsidR="003C25C7">
        <w:t>7</w:t>
      </w:r>
      <w:r>
        <w:t xml:space="preserve"> I</w:t>
      </w:r>
      <w:r w:rsidRPr="00D55B37">
        <w:t xml:space="preserve">ll. Reg. </w:t>
      </w:r>
      <w:r w:rsidR="007912AA">
        <w:t>4861</w:t>
      </w:r>
      <w:r w:rsidRPr="00D55B37">
        <w:t xml:space="preserve">, effective </w:t>
      </w:r>
      <w:bookmarkStart w:id="0" w:name="_GoBack"/>
      <w:r w:rsidR="007912AA">
        <w:t>April 1, 2013</w:t>
      </w:r>
      <w:bookmarkEnd w:id="0"/>
      <w:r w:rsidRPr="00D55B37">
        <w:t>)</w:t>
      </w:r>
    </w:p>
    <w:sectPr w:rsidR="00B36D62" w:rsidRPr="00D55B37" w:rsidSect="000421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170"/>
    <w:rsid w:val="00042170"/>
    <w:rsid w:val="003C25C7"/>
    <w:rsid w:val="00483BB7"/>
    <w:rsid w:val="005C3366"/>
    <w:rsid w:val="00714A45"/>
    <w:rsid w:val="007912AA"/>
    <w:rsid w:val="007D3889"/>
    <w:rsid w:val="008F413D"/>
    <w:rsid w:val="00916BD9"/>
    <w:rsid w:val="00B36D62"/>
    <w:rsid w:val="00B52833"/>
    <w:rsid w:val="00B66484"/>
    <w:rsid w:val="00D1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6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1325</vt:lpstr>
    </vt:vector>
  </TitlesOfParts>
  <Company>General Assembly</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King, Melissa A.</cp:lastModifiedBy>
  <cp:revision>3</cp:revision>
  <dcterms:created xsi:type="dcterms:W3CDTF">2013-03-07T17:39:00Z</dcterms:created>
  <dcterms:modified xsi:type="dcterms:W3CDTF">2013-04-05T20:32:00Z</dcterms:modified>
</cp:coreProperties>
</file>