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B0" w:rsidRPr="007D14B0" w:rsidRDefault="007D14B0" w:rsidP="007D14B0">
      <w:bookmarkStart w:id="0" w:name="_GoBack"/>
      <w:bookmarkEnd w:id="0"/>
    </w:p>
    <w:p w:rsidR="004D706F" w:rsidRPr="007D14B0" w:rsidRDefault="004D706F" w:rsidP="007D14B0">
      <w:pPr>
        <w:rPr>
          <w:b/>
        </w:rPr>
      </w:pPr>
      <w:r w:rsidRPr="007D14B0">
        <w:rPr>
          <w:b/>
        </w:rPr>
        <w:t>Section 1330.630  Sanitary Standards</w:t>
      </w:r>
    </w:p>
    <w:p w:rsidR="004D706F" w:rsidRPr="007D14B0" w:rsidRDefault="004D706F" w:rsidP="007D14B0"/>
    <w:p w:rsidR="004D706F" w:rsidRPr="007D14B0" w:rsidRDefault="004D706F" w:rsidP="007D14B0">
      <w:pPr>
        <w:ind w:left="1440" w:hanging="720"/>
      </w:pPr>
      <w:r w:rsidRPr="007D14B0">
        <w:t>a)</w:t>
      </w:r>
      <w:r w:rsidRPr="007D14B0">
        <w:tab/>
        <w:t xml:space="preserve">All pharmacies and equipment </w:t>
      </w:r>
      <w:r w:rsidR="00E23525">
        <w:t>in the pharmacy</w:t>
      </w:r>
      <w:r w:rsidRPr="007D14B0">
        <w:t xml:space="preserve"> shall be maintained in a clean condition and in good repair.</w:t>
      </w:r>
    </w:p>
    <w:p w:rsidR="004D706F" w:rsidRPr="007D14B0" w:rsidRDefault="004D706F" w:rsidP="007D14B0">
      <w:pPr>
        <w:ind w:left="720"/>
      </w:pPr>
    </w:p>
    <w:p w:rsidR="004D706F" w:rsidRPr="007D14B0" w:rsidRDefault="004D706F" w:rsidP="007D14B0">
      <w:pPr>
        <w:ind w:left="1440" w:hanging="720"/>
      </w:pPr>
      <w:r w:rsidRPr="007D14B0">
        <w:t>b)</w:t>
      </w:r>
      <w:r w:rsidRPr="007D14B0">
        <w:tab/>
        <w:t>All waste material shall be immediately deposited in an appropriate waste receptacle.</w:t>
      </w:r>
    </w:p>
    <w:p w:rsidR="004D706F" w:rsidRPr="007D14B0" w:rsidRDefault="004D706F" w:rsidP="007D14B0">
      <w:pPr>
        <w:ind w:left="720"/>
      </w:pPr>
    </w:p>
    <w:p w:rsidR="004D706F" w:rsidRPr="007D14B0" w:rsidRDefault="004D706F" w:rsidP="007D14B0">
      <w:pPr>
        <w:ind w:left="1440" w:hanging="720"/>
      </w:pPr>
      <w:r w:rsidRPr="007D14B0">
        <w:t>c)</w:t>
      </w:r>
      <w:r w:rsidRPr="007D14B0">
        <w:tab/>
        <w:t>There shall be a sink with hot and cold running water for the purposes of hand washing and drug dispensing.  No sink shall be required for pharmacies that do not maintain drug inventory.</w:t>
      </w:r>
    </w:p>
    <w:p w:rsidR="004D706F" w:rsidRPr="007D14B0" w:rsidRDefault="004D706F" w:rsidP="007D14B0">
      <w:pPr>
        <w:ind w:left="720"/>
      </w:pPr>
    </w:p>
    <w:p w:rsidR="004D706F" w:rsidRPr="007D14B0" w:rsidRDefault="004D706F" w:rsidP="007D14B0">
      <w:pPr>
        <w:ind w:left="720"/>
      </w:pPr>
      <w:r w:rsidRPr="007D14B0">
        <w:t>d)</w:t>
      </w:r>
      <w:r w:rsidRPr="007D14B0">
        <w:tab/>
        <w:t>The pharmacy area shall be dry and free from vermin.</w:t>
      </w:r>
    </w:p>
    <w:p w:rsidR="004D706F" w:rsidRPr="007D14B0" w:rsidRDefault="004D706F" w:rsidP="007D14B0">
      <w:pPr>
        <w:ind w:left="720"/>
      </w:pPr>
    </w:p>
    <w:p w:rsidR="004D706F" w:rsidRPr="007D14B0" w:rsidRDefault="004D706F" w:rsidP="007D14B0">
      <w:pPr>
        <w:ind w:left="1440" w:hanging="720"/>
      </w:pPr>
      <w:r w:rsidRPr="007D14B0">
        <w:t>e)</w:t>
      </w:r>
      <w:r w:rsidRPr="007D14B0">
        <w:tab/>
        <w:t>Food and/or beverages shall only be placed in a designated area away from dispensing activities.</w:t>
      </w:r>
    </w:p>
    <w:p w:rsidR="007D14B0" w:rsidRPr="007D14B0" w:rsidRDefault="007D14B0" w:rsidP="007D14B0">
      <w:pPr>
        <w:ind w:left="720"/>
      </w:pPr>
    </w:p>
    <w:p w:rsidR="004D706F" w:rsidRPr="007D14B0" w:rsidRDefault="004D706F" w:rsidP="007D14B0">
      <w:pPr>
        <w:ind w:left="1440" w:hanging="720"/>
      </w:pPr>
      <w:r w:rsidRPr="007D14B0">
        <w:t>f)</w:t>
      </w:r>
      <w:r w:rsidRPr="007D14B0">
        <w:tab/>
        <w:t>Personal items shall not be placed in an area where they will interfere with dispensing activities.</w:t>
      </w:r>
    </w:p>
    <w:sectPr w:rsidR="004D706F" w:rsidRPr="007D14B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33" w:rsidRDefault="00504533">
      <w:r>
        <w:separator/>
      </w:r>
    </w:p>
  </w:endnote>
  <w:endnote w:type="continuationSeparator" w:id="0">
    <w:p w:rsidR="00504533" w:rsidRDefault="0050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33" w:rsidRDefault="00504533">
      <w:r>
        <w:separator/>
      </w:r>
    </w:p>
  </w:footnote>
  <w:footnote w:type="continuationSeparator" w:id="0">
    <w:p w:rsidR="00504533" w:rsidRDefault="0050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06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D5B"/>
    <w:rsid w:val="00074368"/>
    <w:rsid w:val="000765E0"/>
    <w:rsid w:val="00083E97"/>
    <w:rsid w:val="0008539F"/>
    <w:rsid w:val="00085CDF"/>
    <w:rsid w:val="0008689B"/>
    <w:rsid w:val="000943C4"/>
    <w:rsid w:val="00097B01"/>
    <w:rsid w:val="000A2A36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D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06F"/>
    <w:rsid w:val="004D73D3"/>
    <w:rsid w:val="004E49DF"/>
    <w:rsid w:val="004E513F"/>
    <w:rsid w:val="004F077B"/>
    <w:rsid w:val="005001C5"/>
    <w:rsid w:val="005039E7"/>
    <w:rsid w:val="00504533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5FD"/>
    <w:rsid w:val="00796D0E"/>
    <w:rsid w:val="007A1867"/>
    <w:rsid w:val="007A2C3B"/>
    <w:rsid w:val="007A7D79"/>
    <w:rsid w:val="007C4EE5"/>
    <w:rsid w:val="007D0B2D"/>
    <w:rsid w:val="007D14B0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525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