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32" w:rsidRDefault="00C70832" w:rsidP="00D84D9B"/>
    <w:p w:rsidR="00D84D9B" w:rsidRPr="00DB41C4" w:rsidRDefault="00D84D9B" w:rsidP="00D84D9B">
      <w:pPr>
        <w:rPr>
          <w:b/>
        </w:rPr>
      </w:pPr>
      <w:r w:rsidRPr="00DB41C4">
        <w:rPr>
          <w:b/>
        </w:rPr>
        <w:t xml:space="preserve">Section 1330.670  Compounded Sterile Preparation Standards </w:t>
      </w:r>
      <w:r w:rsidR="00221241">
        <w:rPr>
          <w:b/>
        </w:rPr>
        <w:t>(Repealed)</w:t>
      </w:r>
    </w:p>
    <w:p w:rsidR="00D84D9B" w:rsidRPr="00D84D9B" w:rsidRDefault="00D84D9B" w:rsidP="00D84D9B"/>
    <w:p w:rsidR="00221241" w:rsidRPr="00D84D9B" w:rsidRDefault="00221241" w:rsidP="00DB41C4">
      <w:pPr>
        <w:ind w:left="1440" w:hanging="720"/>
      </w:pPr>
      <w:r>
        <w:t xml:space="preserve">(Source:  Repealed at 42 Ill. Reg. </w:t>
      </w:r>
      <w:r w:rsidR="00F62965">
        <w:t>20022</w:t>
      </w:r>
      <w:r>
        <w:t xml:space="preserve">, effective </w:t>
      </w:r>
      <w:bookmarkStart w:id="0" w:name="_GoBack"/>
      <w:r w:rsidR="00F62965">
        <w:t>November 9, 2018</w:t>
      </w:r>
      <w:bookmarkEnd w:id="0"/>
      <w:r>
        <w:t>)</w:t>
      </w:r>
    </w:p>
    <w:sectPr w:rsidR="00221241" w:rsidRPr="00D84D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51" w:rsidRDefault="00674651">
      <w:r>
        <w:separator/>
      </w:r>
    </w:p>
  </w:endnote>
  <w:endnote w:type="continuationSeparator" w:id="0">
    <w:p w:rsidR="00674651" w:rsidRDefault="0067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51" w:rsidRDefault="00674651">
      <w:r>
        <w:separator/>
      </w:r>
    </w:p>
  </w:footnote>
  <w:footnote w:type="continuationSeparator" w:id="0">
    <w:p w:rsidR="00674651" w:rsidRDefault="0067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D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24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751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759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19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011"/>
    <w:rsid w:val="00550737"/>
    <w:rsid w:val="005521E0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590F"/>
    <w:rsid w:val="005A73F7"/>
    <w:rsid w:val="005C7438"/>
    <w:rsid w:val="005D35F3"/>
    <w:rsid w:val="005E03A7"/>
    <w:rsid w:val="005E3D55"/>
    <w:rsid w:val="005F1066"/>
    <w:rsid w:val="005F2891"/>
    <w:rsid w:val="006030CE"/>
    <w:rsid w:val="00604BCE"/>
    <w:rsid w:val="00606F6A"/>
    <w:rsid w:val="006132CE"/>
    <w:rsid w:val="00620BBA"/>
    <w:rsid w:val="00621E62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651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1F77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9B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729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4BA3"/>
    <w:rsid w:val="00C60D0B"/>
    <w:rsid w:val="00C67B51"/>
    <w:rsid w:val="00C7083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EB9"/>
    <w:rsid w:val="00CD3723"/>
    <w:rsid w:val="00CD5413"/>
    <w:rsid w:val="00CE01BF"/>
    <w:rsid w:val="00CE4292"/>
    <w:rsid w:val="00D03A79"/>
    <w:rsid w:val="00D0676C"/>
    <w:rsid w:val="00D10D50"/>
    <w:rsid w:val="00D17DC3"/>
    <w:rsid w:val="00D20DA1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D9B"/>
    <w:rsid w:val="00D876AB"/>
    <w:rsid w:val="00D87E2A"/>
    <w:rsid w:val="00D90457"/>
    <w:rsid w:val="00D93C67"/>
    <w:rsid w:val="00D94587"/>
    <w:rsid w:val="00D97042"/>
    <w:rsid w:val="00D97549"/>
    <w:rsid w:val="00DA20CE"/>
    <w:rsid w:val="00DA3644"/>
    <w:rsid w:val="00DB2CC7"/>
    <w:rsid w:val="00DB41C4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DDE"/>
    <w:rsid w:val="00EB33C3"/>
    <w:rsid w:val="00EB424E"/>
    <w:rsid w:val="00EB46B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965"/>
    <w:rsid w:val="00F73B7F"/>
    <w:rsid w:val="00F76C9F"/>
    <w:rsid w:val="00F82FB8"/>
    <w:rsid w:val="00F83011"/>
    <w:rsid w:val="00F8452A"/>
    <w:rsid w:val="00F8601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A3C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A5F6AB-00EA-477D-856F-6FAA13D3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D84D9B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2018-10-12T15:31:00Z</dcterms:created>
  <dcterms:modified xsi:type="dcterms:W3CDTF">2018-11-05T17:04:00Z</dcterms:modified>
</cp:coreProperties>
</file>