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3C" w:rsidRDefault="00A4753C" w:rsidP="00A4753C">
      <w:pPr>
        <w:widowControl w:val="0"/>
        <w:autoSpaceDE w:val="0"/>
        <w:autoSpaceDN w:val="0"/>
        <w:adjustRightInd w:val="0"/>
      </w:pPr>
    </w:p>
    <w:p w:rsidR="00A4753C" w:rsidRDefault="00A4753C" w:rsidP="00A475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1350.25  Fees</w:t>
      </w:r>
      <w:r>
        <w:t xml:space="preserve"> </w:t>
      </w:r>
    </w:p>
    <w:p w:rsidR="00A4753C" w:rsidRDefault="00A4753C" w:rsidP="00A4753C">
      <w:pPr>
        <w:widowControl w:val="0"/>
        <w:autoSpaceDE w:val="0"/>
        <w:autoSpaceDN w:val="0"/>
        <w:adjustRightInd w:val="0"/>
      </w:pPr>
    </w:p>
    <w:p w:rsidR="00A4753C" w:rsidRDefault="00A4753C" w:rsidP="00A4753C">
      <w:pPr>
        <w:widowControl w:val="0"/>
        <w:autoSpaceDE w:val="0"/>
        <w:autoSpaceDN w:val="0"/>
        <w:adjustRightInd w:val="0"/>
      </w:pPr>
      <w:r>
        <w:t xml:space="preserve">The following fees shall be paid to the Department and are not refundable: </w:t>
      </w:r>
    </w:p>
    <w:p w:rsidR="00D94B23" w:rsidRDefault="00D94B23" w:rsidP="00A4753C">
      <w:pPr>
        <w:widowControl w:val="0"/>
        <w:autoSpaceDE w:val="0"/>
        <w:autoSpaceDN w:val="0"/>
        <w:adjustRightInd w:val="0"/>
      </w:pPr>
    </w:p>
    <w:p w:rsidR="00A4753C" w:rsidRDefault="00A4753C" w:rsidP="00A475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Fees. </w:t>
      </w:r>
    </w:p>
    <w:p w:rsidR="00D94B23" w:rsidRDefault="00D94B23" w:rsidP="002D1082">
      <w:pPr>
        <w:widowControl w:val="0"/>
        <w:autoSpaceDE w:val="0"/>
        <w:autoSpaceDN w:val="0"/>
        <w:adjustRightInd w:val="0"/>
      </w:pPr>
    </w:p>
    <w:p w:rsidR="00A4753C" w:rsidRDefault="00A4753C" w:rsidP="00A4753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fee for application for a license  as a physician assistant is $50. </w:t>
      </w:r>
    </w:p>
    <w:p w:rsidR="00D94B23" w:rsidRDefault="00D94B23" w:rsidP="002D1082">
      <w:pPr>
        <w:widowControl w:val="0"/>
        <w:autoSpaceDE w:val="0"/>
        <w:autoSpaceDN w:val="0"/>
        <w:adjustRightInd w:val="0"/>
      </w:pPr>
    </w:p>
    <w:p w:rsidR="00A4753C" w:rsidRDefault="00A4753C" w:rsidP="00A475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Renewal Fees. </w:t>
      </w:r>
    </w:p>
    <w:p w:rsidR="00D94B23" w:rsidRDefault="00D94B23" w:rsidP="002D1082">
      <w:pPr>
        <w:widowControl w:val="0"/>
        <w:autoSpaceDE w:val="0"/>
        <w:autoSpaceDN w:val="0"/>
        <w:adjustRightInd w:val="0"/>
      </w:pPr>
    </w:p>
    <w:p w:rsidR="00A4753C" w:rsidRDefault="00A4753C" w:rsidP="00A4753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fee for the renewal of a license shall be calculated at the rate of $40 per year. </w:t>
      </w:r>
    </w:p>
    <w:p w:rsidR="00D94B23" w:rsidRDefault="00D94B23" w:rsidP="002D1082">
      <w:pPr>
        <w:widowControl w:val="0"/>
        <w:autoSpaceDE w:val="0"/>
        <w:autoSpaceDN w:val="0"/>
        <w:adjustRightInd w:val="0"/>
      </w:pPr>
    </w:p>
    <w:p w:rsidR="00A4753C" w:rsidRDefault="00A4753C" w:rsidP="00A475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Fees. </w:t>
      </w:r>
    </w:p>
    <w:p w:rsidR="00D94B23" w:rsidRDefault="00D94B23" w:rsidP="002D1082">
      <w:pPr>
        <w:widowControl w:val="0"/>
        <w:autoSpaceDE w:val="0"/>
        <w:autoSpaceDN w:val="0"/>
        <w:adjustRightInd w:val="0"/>
      </w:pPr>
    </w:p>
    <w:p w:rsidR="00A4753C" w:rsidRDefault="00A4753C" w:rsidP="00A475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the restoration of a license other than from inactive status is $20 plus payment of all lapsed renewal fees. </w:t>
      </w:r>
    </w:p>
    <w:p w:rsidR="00D94B23" w:rsidRDefault="00D94B23" w:rsidP="002D1082">
      <w:pPr>
        <w:widowControl w:val="0"/>
        <w:autoSpaceDE w:val="0"/>
        <w:autoSpaceDN w:val="0"/>
        <w:adjustRightInd w:val="0"/>
      </w:pPr>
    </w:p>
    <w:p w:rsidR="00A4753C" w:rsidRDefault="004919EA" w:rsidP="00A475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A4753C">
        <w:tab/>
        <w:t xml:space="preserve">The fee for a certification of a licensee's record for any purpose is $20. </w:t>
      </w:r>
    </w:p>
    <w:p w:rsidR="00D94B23" w:rsidRDefault="00D94B23" w:rsidP="002D1082">
      <w:pPr>
        <w:widowControl w:val="0"/>
        <w:autoSpaceDE w:val="0"/>
        <w:autoSpaceDN w:val="0"/>
        <w:adjustRightInd w:val="0"/>
      </w:pPr>
    </w:p>
    <w:p w:rsidR="00A4753C" w:rsidRDefault="004919EA" w:rsidP="00A475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A4753C">
        <w:tab/>
        <w:t xml:space="preserve">The fee for a roster of persons licensed as physician assistants in this State shall be the actual cost of producing </w:t>
      </w:r>
      <w:r>
        <w:t>the</w:t>
      </w:r>
      <w:r w:rsidR="00A4753C">
        <w:t xml:space="preserve"> roster. </w:t>
      </w:r>
    </w:p>
    <w:p w:rsidR="00A4753C" w:rsidRDefault="00A4753C" w:rsidP="002D10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7712" w:rsidRPr="00D55B37" w:rsidRDefault="004919EA">
      <w:pPr>
        <w:pStyle w:val="JCARSourceNote"/>
        <w:ind w:left="720"/>
      </w:pPr>
      <w:r>
        <w:t>(Source:  Amended at 4</w:t>
      </w:r>
      <w:r w:rsidR="00B0506F">
        <w:t>4</w:t>
      </w:r>
      <w:r>
        <w:t xml:space="preserve"> Ill. Reg. </w:t>
      </w:r>
      <w:r w:rsidR="00F46B13">
        <w:t>2519</w:t>
      </w:r>
      <w:r>
        <w:t xml:space="preserve">, effective </w:t>
      </w:r>
      <w:r w:rsidR="00F46B13">
        <w:t>January 31, 2020</w:t>
      </w:r>
      <w:r>
        <w:t>)</w:t>
      </w:r>
    </w:p>
    <w:sectPr w:rsidR="00B07712" w:rsidRPr="00D55B37" w:rsidSect="00A475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53C"/>
    <w:rsid w:val="00172045"/>
    <w:rsid w:val="002D1082"/>
    <w:rsid w:val="004919EA"/>
    <w:rsid w:val="00582E34"/>
    <w:rsid w:val="005C3366"/>
    <w:rsid w:val="006323BA"/>
    <w:rsid w:val="00806D2B"/>
    <w:rsid w:val="00884DB2"/>
    <w:rsid w:val="00A120EB"/>
    <w:rsid w:val="00A4753C"/>
    <w:rsid w:val="00A9648D"/>
    <w:rsid w:val="00B0506F"/>
    <w:rsid w:val="00B07712"/>
    <w:rsid w:val="00B16D4B"/>
    <w:rsid w:val="00D94B23"/>
    <w:rsid w:val="00F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3C4A4F-761A-40B8-8019-80285FFB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0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Lane, Arlene L.</cp:lastModifiedBy>
  <cp:revision>4</cp:revision>
  <dcterms:created xsi:type="dcterms:W3CDTF">2020-01-15T17:01:00Z</dcterms:created>
  <dcterms:modified xsi:type="dcterms:W3CDTF">2020-02-04T17:59:00Z</dcterms:modified>
</cp:coreProperties>
</file>