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14" w:rsidRDefault="00B41214" w:rsidP="00586879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003077" w:rsidRPr="00003077" w:rsidRDefault="00003077" w:rsidP="00586879">
      <w:pPr>
        <w:widowControl w:val="0"/>
        <w:autoSpaceDE w:val="0"/>
        <w:autoSpaceDN w:val="0"/>
        <w:adjustRightInd w:val="0"/>
        <w:jc w:val="center"/>
        <w:outlineLvl w:val="0"/>
      </w:pPr>
      <w:r w:rsidRPr="00003077">
        <w:t>SUBPART A:  GENERAL PROVISIONS</w:t>
      </w:r>
    </w:p>
    <w:sectPr w:rsidR="00003077" w:rsidRPr="0000307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95" w:rsidRDefault="00E04595">
      <w:r>
        <w:separator/>
      </w:r>
    </w:p>
  </w:endnote>
  <w:endnote w:type="continuationSeparator" w:id="0">
    <w:p w:rsidR="00E04595" w:rsidRDefault="00E0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95" w:rsidRDefault="00E04595">
      <w:r>
        <w:separator/>
      </w:r>
    </w:p>
  </w:footnote>
  <w:footnote w:type="continuationSeparator" w:id="0">
    <w:p w:rsidR="00E04595" w:rsidRDefault="00E04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077"/>
    <w:rsid w:val="00001F1D"/>
    <w:rsid w:val="0000213E"/>
    <w:rsid w:val="00002E2B"/>
    <w:rsid w:val="00003077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703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879"/>
    <w:rsid w:val="00586A81"/>
    <w:rsid w:val="0058710B"/>
    <w:rsid w:val="005901D4"/>
    <w:rsid w:val="005948A7"/>
    <w:rsid w:val="005A2494"/>
    <w:rsid w:val="005A73F7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004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4EE5"/>
    <w:rsid w:val="007D57DD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354"/>
    <w:rsid w:val="00B4121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04595"/>
    <w:rsid w:val="00E05C60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