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77" w:rsidRDefault="00ED1077" w:rsidP="00ED1077"/>
    <w:p w:rsidR="00ED1077" w:rsidRPr="00ED1077" w:rsidRDefault="00ED1077" w:rsidP="00ED1077">
      <w:pPr>
        <w:rPr>
          <w:b/>
        </w:rPr>
      </w:pPr>
      <w:r w:rsidRPr="00ED1077">
        <w:rPr>
          <w:b/>
        </w:rPr>
        <w:t xml:space="preserve">Section 1450.115 </w:t>
      </w:r>
      <w:r>
        <w:rPr>
          <w:b/>
        </w:rPr>
        <w:t xml:space="preserve"> </w:t>
      </w:r>
      <w:r w:rsidRPr="00ED1077">
        <w:rPr>
          <w:b/>
        </w:rPr>
        <w:t xml:space="preserve">Termination of </w:t>
      </w:r>
      <w:r w:rsidR="00954810">
        <w:rPr>
          <w:b/>
        </w:rPr>
        <w:t>Sponsorship</w:t>
      </w:r>
    </w:p>
    <w:p w:rsidR="00ED1077" w:rsidRPr="00ED1077" w:rsidRDefault="00ED1077" w:rsidP="00ED1077"/>
    <w:p w:rsidR="00ED1077" w:rsidRPr="00ED1077" w:rsidRDefault="00ED1077" w:rsidP="00954810">
      <w:pPr>
        <w:ind w:left="1440" w:hanging="720"/>
      </w:pPr>
      <w:r w:rsidRPr="00ED1077">
        <w:t>a)</w:t>
      </w:r>
      <w:r>
        <w:tab/>
      </w:r>
      <w:r w:rsidRPr="00ED1077">
        <w:t xml:space="preserve">Upon termination of </w:t>
      </w:r>
      <w:r w:rsidR="00954810">
        <w:t>sponsorship by a sponsoring broker</w:t>
      </w:r>
      <w:r w:rsidRPr="00ED1077">
        <w:t xml:space="preserve">, </w:t>
      </w:r>
      <w:r w:rsidR="00954810">
        <w:t>the</w:t>
      </w:r>
      <w:r w:rsidRPr="00ED1077">
        <w:t xml:space="preserve"> sponsoring broker shall immediately</w:t>
      </w:r>
      <w:r w:rsidR="00954810">
        <w:t xml:space="preserve"> notify the terminated licensee, and within 24 hours </w:t>
      </w:r>
      <w:r w:rsidR="001D31F6">
        <w:t>after</w:t>
      </w:r>
      <w:r w:rsidR="00954810">
        <w:t xml:space="preserve"> the termination </w:t>
      </w:r>
      <w:r w:rsidR="001D31F6">
        <w:t xml:space="preserve">shall </w:t>
      </w:r>
      <w:r w:rsidR="00954810">
        <w:t xml:space="preserve">notify the Division, in a </w:t>
      </w:r>
      <w:r w:rsidR="009C4BC0">
        <w:t xml:space="preserve">format provided </w:t>
      </w:r>
      <w:r w:rsidR="00954810">
        <w:t>by the Division.</w:t>
      </w:r>
      <w:r w:rsidRPr="00ED1077">
        <w:t xml:space="preserve"> </w:t>
      </w:r>
    </w:p>
    <w:p w:rsidR="00ED1077" w:rsidRPr="00ED1077" w:rsidRDefault="00ED1077" w:rsidP="00ED1077"/>
    <w:p w:rsidR="00954810" w:rsidRPr="00ED1077" w:rsidRDefault="00954810" w:rsidP="00954810">
      <w:pPr>
        <w:ind w:left="1440" w:hanging="720"/>
      </w:pPr>
      <w:r>
        <w:t>b)</w:t>
      </w:r>
      <w:r>
        <w:tab/>
        <w:t>When a licensee initiates termination with the sponsoring broker, the licensee shall</w:t>
      </w:r>
      <w:r w:rsidR="001D31F6">
        <w:t>,</w:t>
      </w:r>
      <w:r>
        <w:t xml:space="preserve"> within 24 hours </w:t>
      </w:r>
      <w:r w:rsidR="007573F1">
        <w:t>of</w:t>
      </w:r>
      <w:r>
        <w:t xml:space="preserve"> termination, notify the Division</w:t>
      </w:r>
      <w:r w:rsidR="00385D0B">
        <w:t>,</w:t>
      </w:r>
      <w:r>
        <w:t xml:space="preserve"> in a </w:t>
      </w:r>
      <w:r w:rsidR="009C4BC0">
        <w:t xml:space="preserve">format provided </w:t>
      </w:r>
      <w:r>
        <w:t xml:space="preserve">by the Division, and </w:t>
      </w:r>
      <w:r w:rsidR="001D31F6">
        <w:t xml:space="preserve">shall </w:t>
      </w:r>
      <w:r>
        <w:t>immediately notify the sponsoring broker.</w:t>
      </w:r>
    </w:p>
    <w:p w:rsidR="00ED1077" w:rsidRPr="00ED1077" w:rsidRDefault="00ED1077" w:rsidP="00551943">
      <w:bookmarkStart w:id="0" w:name="_GoBack"/>
      <w:bookmarkEnd w:id="0"/>
    </w:p>
    <w:p w:rsidR="00ED1077" w:rsidRPr="00ED1077" w:rsidRDefault="00954810" w:rsidP="00ED1077">
      <w:pPr>
        <w:ind w:left="1440" w:hanging="720"/>
      </w:pPr>
      <w:r>
        <w:t>c</w:t>
      </w:r>
      <w:r w:rsidR="00ED1077" w:rsidRPr="00ED1077">
        <w:t>)</w:t>
      </w:r>
      <w:r w:rsidR="00ED1077">
        <w:tab/>
      </w:r>
      <w:r w:rsidR="00ED1077" w:rsidRPr="00ED1077">
        <w:t xml:space="preserve">Once the </w:t>
      </w:r>
      <w:r>
        <w:t>sponsorship</w:t>
      </w:r>
      <w:r w:rsidR="00ED1077" w:rsidRPr="00ED1077">
        <w:t xml:space="preserve"> has been </w:t>
      </w:r>
      <w:r>
        <w:t>terminated</w:t>
      </w:r>
      <w:r w:rsidR="00ED1077" w:rsidRPr="00ED1077">
        <w:t xml:space="preserve">, the </w:t>
      </w:r>
      <w:r>
        <w:t xml:space="preserve">license is automatically changed to inactive status and the </w:t>
      </w:r>
      <w:r w:rsidR="00ED1077" w:rsidRPr="00ED1077">
        <w:t xml:space="preserve">licensee is prohibited from engaging in licensed activities until the licensee </w:t>
      </w:r>
      <w:r>
        <w:t>has established a valid sponsorship with a new sponsoring broker</w:t>
      </w:r>
      <w:r w:rsidR="00ED1077" w:rsidRPr="00ED1077">
        <w:t xml:space="preserve">. </w:t>
      </w:r>
    </w:p>
    <w:p w:rsidR="00ED1077" w:rsidRPr="00ED1077" w:rsidRDefault="00ED1077" w:rsidP="00ED1077"/>
    <w:p w:rsidR="000174EB" w:rsidRPr="00ED1077" w:rsidRDefault="005061F2" w:rsidP="00ED1077">
      <w:pPr>
        <w:ind w:firstLine="720"/>
      </w:pPr>
      <w:r>
        <w:t>(Source:  Amended at 45</w:t>
      </w:r>
      <w:r w:rsidR="00954810">
        <w:t xml:space="preserve"> Ill. Reg. </w:t>
      </w:r>
      <w:r w:rsidR="00BB6671">
        <w:t>2851</w:t>
      </w:r>
      <w:r w:rsidR="00954810">
        <w:t xml:space="preserve">, effective </w:t>
      </w:r>
      <w:r w:rsidR="00BB6671">
        <w:t>February 23, 2021</w:t>
      </w:r>
      <w:r w:rsidR="00954810">
        <w:t>)</w:t>
      </w:r>
    </w:p>
    <w:sectPr w:rsidR="000174EB" w:rsidRPr="00ED10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CBF" w:rsidRDefault="00D72CBF">
      <w:r>
        <w:separator/>
      </w:r>
    </w:p>
  </w:endnote>
  <w:endnote w:type="continuationSeparator" w:id="0">
    <w:p w:rsidR="00D72CBF" w:rsidRDefault="00D7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CBF" w:rsidRDefault="00D72CBF">
      <w:r>
        <w:separator/>
      </w:r>
    </w:p>
  </w:footnote>
  <w:footnote w:type="continuationSeparator" w:id="0">
    <w:p w:rsidR="00D72CBF" w:rsidRDefault="00D7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9A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1F6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D0B"/>
    <w:rsid w:val="0039357E"/>
    <w:rsid w:val="00393652"/>
    <w:rsid w:val="00394002"/>
    <w:rsid w:val="0039629F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6C8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1F2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943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D6D"/>
    <w:rsid w:val="00672EE7"/>
    <w:rsid w:val="00673BD7"/>
    <w:rsid w:val="006770E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053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3F1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4BD"/>
    <w:rsid w:val="00897EA5"/>
    <w:rsid w:val="008B5152"/>
    <w:rsid w:val="008B52CF"/>
    <w:rsid w:val="008B56EA"/>
    <w:rsid w:val="008B77D8"/>
    <w:rsid w:val="008C1560"/>
    <w:rsid w:val="008C4FAF"/>
    <w:rsid w:val="008C5359"/>
    <w:rsid w:val="008D06A1"/>
    <w:rsid w:val="008D7182"/>
    <w:rsid w:val="008E17F6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3E76"/>
    <w:rsid w:val="00931CDC"/>
    <w:rsid w:val="00934057"/>
    <w:rsid w:val="0093513C"/>
    <w:rsid w:val="00935A8C"/>
    <w:rsid w:val="00944E3D"/>
    <w:rsid w:val="00947AC3"/>
    <w:rsid w:val="00950386"/>
    <w:rsid w:val="0095481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BC0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671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3D5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3D9E"/>
    <w:rsid w:val="00D453EE"/>
    <w:rsid w:val="00D46468"/>
    <w:rsid w:val="00D55B37"/>
    <w:rsid w:val="00D5634E"/>
    <w:rsid w:val="00D64B08"/>
    <w:rsid w:val="00D70D8F"/>
    <w:rsid w:val="00D72CB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C3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07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B8D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11492-51F2-4601-898F-706E87D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720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2021-02-09T20:07:00Z</dcterms:created>
  <dcterms:modified xsi:type="dcterms:W3CDTF">2021-03-15T19:56:00Z</dcterms:modified>
</cp:coreProperties>
</file>