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62" w:rsidRDefault="00C65A62" w:rsidP="007120EB">
      <w:pPr>
        <w:widowControl w:val="0"/>
        <w:autoSpaceDE w:val="0"/>
        <w:autoSpaceDN w:val="0"/>
        <w:adjustRightInd w:val="0"/>
        <w:rPr>
          <w:b/>
          <w:bCs/>
        </w:rPr>
      </w:pPr>
    </w:p>
    <w:p w:rsidR="007120EB" w:rsidRPr="007120EB" w:rsidRDefault="007120EB" w:rsidP="007120EB">
      <w:pPr>
        <w:widowControl w:val="0"/>
        <w:autoSpaceDE w:val="0"/>
        <w:autoSpaceDN w:val="0"/>
        <w:adjustRightInd w:val="0"/>
      </w:pPr>
      <w:r w:rsidRPr="007120EB">
        <w:rPr>
          <w:b/>
          <w:bCs/>
        </w:rPr>
        <w:t xml:space="preserve">Section 1450.1165  Discipline of </w:t>
      </w:r>
      <w:r w:rsidR="003430FF">
        <w:rPr>
          <w:b/>
          <w:bCs/>
        </w:rPr>
        <w:t>Education Providers</w:t>
      </w:r>
      <w:r w:rsidR="001B14E4">
        <w:rPr>
          <w:b/>
          <w:bCs/>
        </w:rPr>
        <w:t>,</w:t>
      </w:r>
      <w:r w:rsidRPr="007120EB">
        <w:rPr>
          <w:b/>
          <w:bCs/>
        </w:rPr>
        <w:t xml:space="preserve"> Instructors</w:t>
      </w:r>
      <w:r w:rsidRPr="001B14E4">
        <w:rPr>
          <w:b/>
        </w:rPr>
        <w:t xml:space="preserve"> </w:t>
      </w:r>
      <w:r w:rsidR="00ED7FD8">
        <w:rPr>
          <w:b/>
        </w:rPr>
        <w:t>and</w:t>
      </w:r>
      <w:r w:rsidR="0060251E" w:rsidRPr="001B14E4">
        <w:rPr>
          <w:b/>
        </w:rPr>
        <w:t xml:space="preserve"> Courses</w:t>
      </w:r>
    </w:p>
    <w:p w:rsidR="007120EB" w:rsidRPr="007120EB" w:rsidRDefault="007120EB" w:rsidP="007120EB">
      <w:pPr>
        <w:widowControl w:val="0"/>
        <w:autoSpaceDE w:val="0"/>
        <w:autoSpaceDN w:val="0"/>
        <w:adjustRightInd w:val="0"/>
      </w:pPr>
    </w:p>
    <w:p w:rsidR="007120EB" w:rsidRPr="007120EB" w:rsidRDefault="007120EB" w:rsidP="007120EB">
      <w:pPr>
        <w:widowControl w:val="0"/>
        <w:autoSpaceDE w:val="0"/>
        <w:autoSpaceDN w:val="0"/>
        <w:adjustRightInd w:val="0"/>
        <w:ind w:left="1440" w:hanging="720"/>
      </w:pPr>
      <w:r w:rsidRPr="007120EB">
        <w:t>a)</w:t>
      </w:r>
      <w:r w:rsidRPr="007120EB">
        <w:tab/>
        <w:t xml:space="preserve">The </w:t>
      </w:r>
      <w:r w:rsidR="003430FF">
        <w:t>Board</w:t>
      </w:r>
      <w:r w:rsidRPr="007120EB">
        <w:t>, after notice</w:t>
      </w:r>
      <w:r w:rsidR="00E713E9">
        <w:t xml:space="preserve"> to the </w:t>
      </w:r>
      <w:r w:rsidR="009309F8">
        <w:t xml:space="preserve">education </w:t>
      </w:r>
      <w:r w:rsidR="00E713E9">
        <w:t>provider</w:t>
      </w:r>
      <w:r w:rsidRPr="007120EB">
        <w:t>,</w:t>
      </w:r>
      <w:r w:rsidR="00E713E9">
        <w:t xml:space="preserve"> may</w:t>
      </w:r>
      <w:r w:rsidRPr="007120EB">
        <w:t xml:space="preserve"> conduct an informal conference </w:t>
      </w:r>
      <w:r w:rsidR="0060251E">
        <w:t xml:space="preserve">to review </w:t>
      </w:r>
      <w:r w:rsidR="003430FF">
        <w:t xml:space="preserve">an </w:t>
      </w:r>
      <w:r w:rsidR="0099483C">
        <w:t>e</w:t>
      </w:r>
      <w:r w:rsidR="003430FF">
        <w:t xml:space="preserve">ducation </w:t>
      </w:r>
      <w:r w:rsidR="0099483C">
        <w:t>p</w:t>
      </w:r>
      <w:r w:rsidR="003430FF">
        <w:t>rovider</w:t>
      </w:r>
      <w:r w:rsidR="0099483C">
        <w:t>'s</w:t>
      </w:r>
      <w:r w:rsidR="0060251E">
        <w:t xml:space="preserve">, </w:t>
      </w:r>
      <w:r w:rsidR="0099483C">
        <w:t>instructor's,</w:t>
      </w:r>
      <w:r w:rsidR="0060251E">
        <w:t xml:space="preserve"> or course's</w:t>
      </w:r>
      <w:r w:rsidRPr="007120EB">
        <w:t xml:space="preserve"> compliance with th</w:t>
      </w:r>
      <w:r w:rsidR="00F100A3">
        <w:t>e</w:t>
      </w:r>
      <w:r w:rsidRPr="007120EB">
        <w:t xml:space="preserve"> Act and this Part.</w:t>
      </w:r>
      <w:r w:rsidR="00E77B63">
        <w:t xml:space="preserve"> </w:t>
      </w:r>
      <w:r w:rsidRPr="007120EB">
        <w:t xml:space="preserve"> The </w:t>
      </w:r>
      <w:r w:rsidR="003430FF">
        <w:t>Board</w:t>
      </w:r>
      <w:r w:rsidRPr="007120EB">
        <w:t xml:space="preserve"> </w:t>
      </w:r>
      <w:r w:rsidR="00E713E9">
        <w:t>shall</w:t>
      </w:r>
      <w:r w:rsidRPr="007120EB">
        <w:t xml:space="preserve"> make a recommendation to the </w:t>
      </w:r>
      <w:r w:rsidR="003430FF">
        <w:t>Department</w:t>
      </w:r>
      <w:r w:rsidRPr="007120EB">
        <w:t xml:space="preserve"> based upon its findings and conclusions resulting from that conference.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7120EB" w:rsidP="007120EB">
      <w:pPr>
        <w:widowControl w:val="0"/>
        <w:autoSpaceDE w:val="0"/>
        <w:autoSpaceDN w:val="0"/>
        <w:adjustRightInd w:val="0"/>
        <w:ind w:left="1440" w:hanging="720"/>
      </w:pPr>
      <w:r w:rsidRPr="007120EB">
        <w:t>b)</w:t>
      </w:r>
      <w:r w:rsidRPr="007120EB">
        <w:tab/>
        <w:t xml:space="preserve">Upon written recommendation of the Board to the Director, the </w:t>
      </w:r>
      <w:r w:rsidR="00E713E9">
        <w:t>Department</w:t>
      </w:r>
      <w:r w:rsidRPr="007120EB">
        <w:t xml:space="preserve"> may refuse to issue or renew a license, reprimand, fine, place on probation, suspend or revoke any license or otherwise discipline any license of any </w:t>
      </w:r>
      <w:r w:rsidR="0099483C">
        <w:t>e</w:t>
      </w:r>
      <w:r w:rsidR="003430FF">
        <w:t xml:space="preserve">ducation </w:t>
      </w:r>
      <w:r w:rsidR="0099483C">
        <w:t>p</w:t>
      </w:r>
      <w:r w:rsidR="003430FF">
        <w:t>rovider</w:t>
      </w:r>
      <w:r w:rsidR="0060251E">
        <w:t xml:space="preserve">, </w:t>
      </w:r>
      <w:r w:rsidRPr="007120EB">
        <w:t>pre-license instructor,</w:t>
      </w:r>
      <w:r w:rsidR="00CC4396">
        <w:t xml:space="preserve"> </w:t>
      </w:r>
      <w:r w:rsidR="0060251E">
        <w:t>pre-license course,</w:t>
      </w:r>
      <w:r w:rsidRPr="007120EB">
        <w:t xml:space="preserve"> CE instructor, </w:t>
      </w:r>
      <w:r w:rsidR="0060251E">
        <w:t xml:space="preserve">CE </w:t>
      </w:r>
      <w:r w:rsidRPr="007120EB">
        <w:t>course</w:t>
      </w:r>
      <w:r w:rsidR="00ED7FD8">
        <w:t>, post-license course,</w:t>
      </w:r>
      <w:r w:rsidRPr="007120EB">
        <w:t xml:space="preserve"> or </w:t>
      </w:r>
      <w:r w:rsidR="0060251E">
        <w:t xml:space="preserve">an </w:t>
      </w:r>
      <w:r w:rsidRPr="007120EB">
        <w:t xml:space="preserve">applicant for </w:t>
      </w:r>
      <w:r w:rsidR="0060251E">
        <w:t>any</w:t>
      </w:r>
      <w:r w:rsidRPr="007120EB">
        <w:t xml:space="preserve"> license when: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7120EB" w:rsidP="007120EB">
      <w:pPr>
        <w:widowControl w:val="0"/>
        <w:autoSpaceDE w:val="0"/>
        <w:autoSpaceDN w:val="0"/>
        <w:adjustRightInd w:val="0"/>
        <w:ind w:left="2160" w:hanging="720"/>
      </w:pPr>
      <w:r w:rsidRPr="007120EB">
        <w:t>1)</w:t>
      </w:r>
      <w:r w:rsidRPr="007120EB">
        <w:tab/>
        <w:t>The quality of the course, instruction or program fails to meet the established criteria as set forth in the Act and this Part</w:t>
      </w:r>
      <w:r w:rsidR="0060251E">
        <w:t>;</w:t>
      </w:r>
      <w:r w:rsidRPr="007120EB">
        <w:t xml:space="preserve">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7120EB" w:rsidP="007120EB">
      <w:pPr>
        <w:widowControl w:val="0"/>
        <w:autoSpaceDE w:val="0"/>
        <w:autoSpaceDN w:val="0"/>
        <w:adjustRightInd w:val="0"/>
        <w:ind w:left="2160" w:hanging="720"/>
      </w:pPr>
      <w:r w:rsidRPr="007120EB">
        <w:t>2)</w:t>
      </w:r>
      <w:r w:rsidRPr="007120EB">
        <w:tab/>
      </w:r>
      <w:r w:rsidR="00E713E9">
        <w:t>The licensee commits</w:t>
      </w:r>
      <w:r w:rsidR="0060251E">
        <w:t xml:space="preserve"> fraud or misrepresentation in applying for a</w:t>
      </w:r>
      <w:r w:rsidRPr="007120EB">
        <w:t xml:space="preserve"> license</w:t>
      </w:r>
      <w:r w:rsidR="00CC4396">
        <w:t>;</w:t>
      </w:r>
      <w:r w:rsidRPr="007120EB">
        <w:t xml:space="preserve">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7120EB" w:rsidP="007120EB">
      <w:pPr>
        <w:widowControl w:val="0"/>
        <w:autoSpaceDE w:val="0"/>
        <w:autoSpaceDN w:val="0"/>
        <w:adjustRightInd w:val="0"/>
        <w:ind w:left="2160" w:hanging="720"/>
      </w:pPr>
      <w:r w:rsidRPr="007120EB">
        <w:t>3)</w:t>
      </w:r>
      <w:r w:rsidRPr="007120EB">
        <w:tab/>
      </w:r>
      <w:r w:rsidR="0060251E">
        <w:t>Any</w:t>
      </w:r>
      <w:r w:rsidRPr="007120EB">
        <w:t xml:space="preserve"> other professional license, accreditation</w:t>
      </w:r>
      <w:r w:rsidR="00F100A3">
        <w:t xml:space="preserve"> or</w:t>
      </w:r>
      <w:r w:rsidRPr="007120EB">
        <w:t xml:space="preserve"> certification of the instructor</w:t>
      </w:r>
      <w:r w:rsidR="0060251E">
        <w:t>,</w:t>
      </w:r>
      <w:r w:rsidRPr="007120EB">
        <w:t xml:space="preserve"> school </w:t>
      </w:r>
      <w:r w:rsidR="0060251E">
        <w:t xml:space="preserve">or course </w:t>
      </w:r>
      <w:r w:rsidRPr="007120EB">
        <w:t>is suspended, revoked or otherwise disciplined</w:t>
      </w:r>
      <w:r w:rsidR="00CC4396">
        <w:t>;</w:t>
      </w:r>
      <w:r w:rsidRPr="007120EB">
        <w:t xml:space="preserve">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60251E" w:rsidRPr="006135E7" w:rsidRDefault="0060251E" w:rsidP="007120E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7120EB" w:rsidRPr="007120EB">
        <w:tab/>
      </w:r>
      <w:r w:rsidR="00E713E9">
        <w:t>The licensee dismisses a student</w:t>
      </w:r>
      <w:r w:rsidR="00CE0B1C">
        <w:t xml:space="preserve"> from a course</w:t>
      </w:r>
      <w:r w:rsidRPr="006135E7">
        <w:t xml:space="preserve">, without good cause, </w:t>
      </w:r>
      <w:r w:rsidR="00CE0B1C">
        <w:t>and</w:t>
      </w:r>
      <w:r w:rsidRPr="006135E7">
        <w:t xml:space="preserve"> that </w:t>
      </w:r>
      <w:r w:rsidR="00DF28F3">
        <w:t xml:space="preserve">dismissal </w:t>
      </w:r>
      <w:r w:rsidRPr="006135E7">
        <w:t>results in required hours not being met;</w:t>
      </w:r>
    </w:p>
    <w:p w:rsidR="0060251E" w:rsidRDefault="0060251E" w:rsidP="00767A6E">
      <w:pPr>
        <w:widowControl w:val="0"/>
        <w:autoSpaceDE w:val="0"/>
        <w:autoSpaceDN w:val="0"/>
        <w:adjustRightInd w:val="0"/>
      </w:pPr>
    </w:p>
    <w:p w:rsidR="0060251E" w:rsidRPr="006135E7" w:rsidRDefault="0060251E" w:rsidP="0060251E">
      <w:pPr>
        <w:widowControl w:val="0"/>
        <w:autoSpaceDE w:val="0"/>
        <w:autoSpaceDN w:val="0"/>
        <w:adjustRightInd w:val="0"/>
        <w:ind w:left="720" w:firstLine="720"/>
      </w:pPr>
      <w:r w:rsidRPr="00434FE0">
        <w:t>5)</w:t>
      </w:r>
      <w:r>
        <w:tab/>
      </w:r>
      <w:r w:rsidR="00DF28F3">
        <w:t>The licensee fails</w:t>
      </w:r>
      <w:r w:rsidRPr="006135E7">
        <w:t xml:space="preserve"> to adhere to approved course materials;</w:t>
      </w:r>
    </w:p>
    <w:p w:rsidR="0060251E" w:rsidRPr="006135E7" w:rsidRDefault="0060251E" w:rsidP="00767A6E">
      <w:pPr>
        <w:widowControl w:val="0"/>
        <w:autoSpaceDE w:val="0"/>
        <w:autoSpaceDN w:val="0"/>
        <w:adjustRightInd w:val="0"/>
      </w:pPr>
    </w:p>
    <w:p w:rsidR="0060251E" w:rsidRPr="006135E7" w:rsidRDefault="0060251E" w:rsidP="0060251E">
      <w:pPr>
        <w:widowControl w:val="0"/>
        <w:autoSpaceDE w:val="0"/>
        <w:autoSpaceDN w:val="0"/>
        <w:adjustRightInd w:val="0"/>
        <w:ind w:left="2160" w:hanging="720"/>
      </w:pPr>
      <w:r w:rsidRPr="006135E7">
        <w:t>6)</w:t>
      </w:r>
      <w:r w:rsidRPr="006135E7">
        <w:tab/>
        <w:t xml:space="preserve">The licensee </w:t>
      </w:r>
      <w:r w:rsidR="0093280C" w:rsidRPr="006135E7">
        <w:t>conducts</w:t>
      </w:r>
      <w:r w:rsidRPr="006135E7">
        <w:t xml:space="preserve"> a course while the license is </w:t>
      </w:r>
      <w:r w:rsidR="00647796">
        <w:t xml:space="preserve">inactive, </w:t>
      </w:r>
      <w:r w:rsidRPr="006135E7">
        <w:t>nonrenewed, expired, suspended, revoked or surrendered</w:t>
      </w:r>
      <w:r w:rsidR="00DF28F3">
        <w:t>, or an applicant conducts a course prior to being issued a license</w:t>
      </w:r>
      <w:r w:rsidRPr="006135E7">
        <w:t>;</w:t>
      </w:r>
    </w:p>
    <w:p w:rsidR="0060251E" w:rsidRPr="006135E7" w:rsidRDefault="0060251E" w:rsidP="00767A6E">
      <w:pPr>
        <w:widowControl w:val="0"/>
        <w:autoSpaceDE w:val="0"/>
        <w:autoSpaceDN w:val="0"/>
        <w:adjustRightInd w:val="0"/>
      </w:pPr>
    </w:p>
    <w:p w:rsidR="0060251E" w:rsidRPr="006135E7" w:rsidRDefault="0060251E" w:rsidP="0060251E">
      <w:pPr>
        <w:widowControl w:val="0"/>
        <w:autoSpaceDE w:val="0"/>
        <w:autoSpaceDN w:val="0"/>
        <w:adjustRightInd w:val="0"/>
        <w:ind w:left="2160" w:hanging="720"/>
      </w:pPr>
      <w:r w:rsidRPr="006135E7">
        <w:t>7)</w:t>
      </w:r>
      <w:r w:rsidRPr="006135E7">
        <w:tab/>
      </w:r>
      <w:r w:rsidR="00DF28F3">
        <w:t>A licensee plagiarizes course material of another</w:t>
      </w:r>
      <w:r w:rsidRPr="006135E7">
        <w:t>;</w:t>
      </w:r>
    </w:p>
    <w:p w:rsidR="0060251E" w:rsidRPr="006135E7" w:rsidRDefault="0060251E" w:rsidP="00767A6E">
      <w:pPr>
        <w:widowControl w:val="0"/>
        <w:autoSpaceDE w:val="0"/>
        <w:autoSpaceDN w:val="0"/>
        <w:adjustRightInd w:val="0"/>
      </w:pPr>
    </w:p>
    <w:p w:rsidR="0060251E" w:rsidRPr="006135E7" w:rsidRDefault="0060251E" w:rsidP="0060251E">
      <w:pPr>
        <w:widowControl w:val="0"/>
        <w:autoSpaceDE w:val="0"/>
        <w:autoSpaceDN w:val="0"/>
        <w:adjustRightInd w:val="0"/>
        <w:ind w:left="2160" w:hanging="720"/>
      </w:pPr>
      <w:r w:rsidRPr="006135E7">
        <w:t>8)</w:t>
      </w:r>
      <w:r w:rsidRPr="006135E7">
        <w:tab/>
        <w:t xml:space="preserve">A course is not conducted in </w:t>
      </w:r>
      <w:r w:rsidR="00DF28F3">
        <w:t>accordance with the delivery method</w:t>
      </w:r>
      <w:r w:rsidRPr="006135E7">
        <w:t xml:space="preserve"> represented to the Division at the time </w:t>
      </w:r>
      <w:r w:rsidR="00DF28F3">
        <w:t xml:space="preserve">the application for </w:t>
      </w:r>
      <w:r w:rsidRPr="006135E7">
        <w:t xml:space="preserve">licensure was </w:t>
      </w:r>
      <w:r w:rsidR="00DF28F3">
        <w:t>submitted,</w:t>
      </w:r>
      <w:r w:rsidRPr="006135E7">
        <w:t xml:space="preserve"> or a course no longer complies with the criteria for </w:t>
      </w:r>
      <w:r w:rsidR="00DF28F3">
        <w:t xml:space="preserve">the </w:t>
      </w:r>
      <w:r w:rsidRPr="006135E7">
        <w:t>licensure;</w:t>
      </w:r>
    </w:p>
    <w:p w:rsidR="0060251E" w:rsidRPr="006135E7" w:rsidRDefault="0060251E" w:rsidP="00767A6E">
      <w:pPr>
        <w:widowControl w:val="0"/>
        <w:autoSpaceDE w:val="0"/>
        <w:autoSpaceDN w:val="0"/>
        <w:adjustRightInd w:val="0"/>
      </w:pPr>
    </w:p>
    <w:p w:rsidR="0060251E" w:rsidRPr="006135E7" w:rsidRDefault="0060251E" w:rsidP="0060251E">
      <w:pPr>
        <w:widowControl w:val="0"/>
        <w:autoSpaceDE w:val="0"/>
        <w:autoSpaceDN w:val="0"/>
        <w:adjustRightInd w:val="0"/>
        <w:ind w:left="2160" w:hanging="720"/>
      </w:pPr>
      <w:r w:rsidRPr="006135E7">
        <w:t>9)</w:t>
      </w:r>
      <w:r w:rsidRPr="006135E7">
        <w:tab/>
        <w:t>The licensee does not enforce policies relating to courses, instructor qualifications, student attendance</w:t>
      </w:r>
      <w:r w:rsidR="00CE0B1C">
        <w:t>,</w:t>
      </w:r>
      <w:r w:rsidRPr="006135E7">
        <w:t xml:space="preserve"> or course scheduling;</w:t>
      </w:r>
    </w:p>
    <w:p w:rsidR="0060251E" w:rsidRPr="006135E7" w:rsidRDefault="0060251E" w:rsidP="00767A6E">
      <w:pPr>
        <w:widowControl w:val="0"/>
        <w:autoSpaceDE w:val="0"/>
        <w:autoSpaceDN w:val="0"/>
        <w:adjustRightInd w:val="0"/>
      </w:pPr>
    </w:p>
    <w:p w:rsidR="0060251E" w:rsidRPr="006135E7" w:rsidRDefault="0060251E" w:rsidP="003430FF">
      <w:pPr>
        <w:widowControl w:val="0"/>
        <w:autoSpaceDE w:val="0"/>
        <w:autoSpaceDN w:val="0"/>
        <w:adjustRightInd w:val="0"/>
        <w:ind w:left="2160" w:hanging="855"/>
      </w:pPr>
      <w:r w:rsidRPr="006135E7">
        <w:t>10)</w:t>
      </w:r>
      <w:r w:rsidRPr="006135E7">
        <w:tab/>
        <w:t xml:space="preserve">The licensee </w:t>
      </w:r>
      <w:r w:rsidR="00DF28F3">
        <w:t xml:space="preserve">or applicant </w:t>
      </w:r>
      <w:r w:rsidRPr="006135E7">
        <w:t>misrepresents any material fact relating to a course;</w:t>
      </w:r>
    </w:p>
    <w:p w:rsidR="0060251E" w:rsidRPr="006135E7" w:rsidRDefault="0060251E" w:rsidP="00767A6E">
      <w:pPr>
        <w:widowControl w:val="0"/>
        <w:autoSpaceDE w:val="0"/>
        <w:autoSpaceDN w:val="0"/>
        <w:adjustRightInd w:val="0"/>
      </w:pPr>
    </w:p>
    <w:p w:rsidR="0060251E" w:rsidRDefault="0060251E" w:rsidP="003430FF">
      <w:pPr>
        <w:widowControl w:val="0"/>
        <w:autoSpaceDE w:val="0"/>
        <w:autoSpaceDN w:val="0"/>
        <w:adjustRightInd w:val="0"/>
        <w:ind w:left="2160" w:hanging="855"/>
        <w:rPr>
          <w:u w:val="single"/>
        </w:rPr>
      </w:pPr>
      <w:r w:rsidRPr="006135E7">
        <w:lastRenderedPageBreak/>
        <w:t>11)</w:t>
      </w:r>
      <w:r w:rsidRPr="006135E7">
        <w:tab/>
        <w:t xml:space="preserve">The licensee fails to maintain, for a period of at least 5 years, accurate records of students' course completion or </w:t>
      </w:r>
      <w:r w:rsidR="009309F8">
        <w:t>fulfill</w:t>
      </w:r>
      <w:r w:rsidRPr="006135E7">
        <w:t xml:space="preserve">, within 14 days, student or </w:t>
      </w:r>
      <w:r w:rsidR="00DF28F3">
        <w:t>Division</w:t>
      </w:r>
      <w:r w:rsidRPr="006135E7">
        <w:t xml:space="preserve"> requests for course completion certificates;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60251E" w:rsidP="003430FF">
      <w:pPr>
        <w:widowControl w:val="0"/>
        <w:autoSpaceDE w:val="0"/>
        <w:autoSpaceDN w:val="0"/>
        <w:adjustRightInd w:val="0"/>
        <w:ind w:left="2160" w:hanging="855"/>
      </w:pPr>
      <w:r>
        <w:t>12</w:t>
      </w:r>
      <w:r w:rsidR="007120EB" w:rsidRPr="007120EB">
        <w:t>)</w:t>
      </w:r>
      <w:r w:rsidR="007120EB" w:rsidRPr="007120EB">
        <w:tab/>
      </w:r>
      <w:r w:rsidR="00DF28F3">
        <w:t>The licensee assists a student, directly or indirectly</w:t>
      </w:r>
      <w:r w:rsidR="00CE0B1C">
        <w:t>,</w:t>
      </w:r>
      <w:r w:rsidR="00DF28F3">
        <w:t xml:space="preserve"> in cheating on an examination, including but not limited to providing a copy of the exam or questions and answers to the exam</w:t>
      </w:r>
      <w:r w:rsidR="007120EB" w:rsidRPr="007120EB">
        <w:t xml:space="preserve">;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60251E" w:rsidP="003430FF">
      <w:pPr>
        <w:widowControl w:val="0"/>
        <w:autoSpaceDE w:val="0"/>
        <w:autoSpaceDN w:val="0"/>
        <w:adjustRightInd w:val="0"/>
        <w:ind w:left="2160" w:hanging="855"/>
      </w:pPr>
      <w:r>
        <w:t>13</w:t>
      </w:r>
      <w:r w:rsidR="007120EB" w:rsidRPr="007120EB">
        <w:t>)</w:t>
      </w:r>
      <w:r w:rsidR="007120EB" w:rsidRPr="007120EB">
        <w:tab/>
      </w:r>
      <w:r w:rsidR="00EC1CD6">
        <w:t xml:space="preserve">The </w:t>
      </w:r>
      <w:r w:rsidR="003430FF">
        <w:t>licensee</w:t>
      </w:r>
      <w:r w:rsidR="00EC1CD6">
        <w:t xml:space="preserve"> or applicant </w:t>
      </w:r>
      <w:r w:rsidR="00DF28F3">
        <w:t>makes</w:t>
      </w:r>
      <w:r w:rsidR="007120EB" w:rsidRPr="007120EB">
        <w:t xml:space="preserve"> any substantial misrepresentation</w:t>
      </w:r>
      <w:r w:rsidR="00EC1CD6">
        <w:t>,</w:t>
      </w:r>
      <w:r w:rsidR="007120EB" w:rsidRPr="007120EB">
        <w:t xml:space="preserve"> </w:t>
      </w:r>
      <w:r w:rsidR="00DF28F3">
        <w:t xml:space="preserve">or engages in </w:t>
      </w:r>
      <w:r w:rsidR="007120EB" w:rsidRPr="007120EB">
        <w:t>misleading or untruthful advertising</w:t>
      </w:r>
      <w:r w:rsidR="00A05E22">
        <w:t>,</w:t>
      </w:r>
      <w:r w:rsidR="00DF28F3">
        <w:t xml:space="preserve"> including </w:t>
      </w:r>
      <w:r w:rsidR="00874DE7">
        <w:t>but</w:t>
      </w:r>
      <w:r w:rsidR="00DF28F3">
        <w:t xml:space="preserve"> not limited to</w:t>
      </w:r>
      <w:r w:rsidR="007120EB" w:rsidRPr="007120EB">
        <w:t xml:space="preserve"> guaranteeing success or a "</w:t>
      </w:r>
      <w:r w:rsidR="00874DE7">
        <w:t>passing</w:t>
      </w:r>
      <w:r w:rsidR="007120EB" w:rsidRPr="007120EB">
        <w:t xml:space="preserve"> score" on any </w:t>
      </w:r>
      <w:r w:rsidR="00EC1CD6">
        <w:t>examination</w:t>
      </w:r>
      <w:r w:rsidR="007120EB" w:rsidRPr="007120EB">
        <w:t xml:space="preserve"> or any course</w:t>
      </w:r>
      <w:r w:rsidR="00874DE7">
        <w:t>,</w:t>
      </w:r>
      <w:r w:rsidR="007120EB" w:rsidRPr="007120EB">
        <w:t xml:space="preserve"> or using any trade name or </w:t>
      </w:r>
      <w:r w:rsidR="00874DE7">
        <w:t>indicia</w:t>
      </w:r>
      <w:r w:rsidR="007120EB" w:rsidRPr="007120EB">
        <w:t xml:space="preserve"> of membership in any organization </w:t>
      </w:r>
      <w:r w:rsidR="00874DE7">
        <w:t>in</w:t>
      </w:r>
      <w:r w:rsidR="007120EB" w:rsidRPr="007120EB">
        <w:t xml:space="preserve"> which the applicant or licensee is not a member;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EC1CD6" w:rsidP="003430FF">
      <w:pPr>
        <w:widowControl w:val="0"/>
        <w:autoSpaceDE w:val="0"/>
        <w:autoSpaceDN w:val="0"/>
        <w:adjustRightInd w:val="0"/>
        <w:ind w:left="2160" w:hanging="855"/>
      </w:pPr>
      <w:r>
        <w:t>14</w:t>
      </w:r>
      <w:r w:rsidR="007120EB" w:rsidRPr="007120EB">
        <w:t>)</w:t>
      </w:r>
      <w:r w:rsidR="007120EB" w:rsidRPr="007120EB">
        <w:tab/>
      </w:r>
      <w:r w:rsidR="00874DE7">
        <w:t>The licensee or applicant teaches courses without being licensed, assists an unlicensed individual in teach</w:t>
      </w:r>
      <w:r w:rsidR="00BF5BAA">
        <w:t>ing</w:t>
      </w:r>
      <w:r w:rsidR="00874DE7">
        <w:t xml:space="preserve"> a course, or teaches an unlicensed or unapproved course</w:t>
      </w:r>
      <w:r w:rsidR="007120EB" w:rsidRPr="007120EB">
        <w:t xml:space="preserve">;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EC1CD6" w:rsidP="003430FF">
      <w:pPr>
        <w:widowControl w:val="0"/>
        <w:autoSpaceDE w:val="0"/>
        <w:autoSpaceDN w:val="0"/>
        <w:adjustRightInd w:val="0"/>
        <w:ind w:left="2160" w:hanging="855"/>
      </w:pPr>
      <w:r>
        <w:t>15</w:t>
      </w:r>
      <w:r w:rsidR="007120EB" w:rsidRPr="007120EB">
        <w:t>)</w:t>
      </w:r>
      <w:r w:rsidR="007120EB" w:rsidRPr="007120EB">
        <w:tab/>
      </w:r>
      <w:r>
        <w:t xml:space="preserve">The licensee or applicant </w:t>
      </w:r>
      <w:r w:rsidR="00874DE7">
        <w:t>fails</w:t>
      </w:r>
      <w:r w:rsidR="007120EB" w:rsidRPr="007120EB">
        <w:t xml:space="preserve"> to provide information to the Division as required under any provision of the Act or this Part; </w:t>
      </w:r>
    </w:p>
    <w:p w:rsidR="007120EB" w:rsidRPr="007120EB" w:rsidRDefault="007120EB" w:rsidP="00767A6E">
      <w:pPr>
        <w:widowControl w:val="0"/>
        <w:autoSpaceDE w:val="0"/>
        <w:autoSpaceDN w:val="0"/>
        <w:adjustRightInd w:val="0"/>
      </w:pPr>
    </w:p>
    <w:p w:rsidR="007120EB" w:rsidRPr="007120EB" w:rsidRDefault="00EC1CD6" w:rsidP="003430FF">
      <w:pPr>
        <w:widowControl w:val="0"/>
        <w:autoSpaceDE w:val="0"/>
        <w:autoSpaceDN w:val="0"/>
        <w:adjustRightInd w:val="0"/>
        <w:ind w:left="2160" w:hanging="855"/>
      </w:pPr>
      <w:r>
        <w:t>16</w:t>
      </w:r>
      <w:r w:rsidR="007120EB" w:rsidRPr="007120EB">
        <w:t>)</w:t>
      </w:r>
      <w:r w:rsidR="007120EB" w:rsidRPr="007120EB">
        <w:tab/>
      </w:r>
      <w:r>
        <w:t xml:space="preserve">The licensee or applicant </w:t>
      </w:r>
      <w:r w:rsidR="00874DE7">
        <w:t>disregards</w:t>
      </w:r>
      <w:r w:rsidR="007120EB" w:rsidRPr="007120EB">
        <w:t xml:space="preserve"> or </w:t>
      </w:r>
      <w:r w:rsidR="00874DE7">
        <w:t>violates</w:t>
      </w:r>
      <w:r w:rsidR="007120EB" w:rsidRPr="007120EB">
        <w:t xml:space="preserve"> any provision of the Act or this Part</w:t>
      </w:r>
      <w:r>
        <w:t>;</w:t>
      </w:r>
      <w:r w:rsidR="007120EB" w:rsidRPr="007120EB">
        <w:t xml:space="preserve"> </w:t>
      </w:r>
      <w:r w:rsidR="00ED7FD8">
        <w:t>or</w:t>
      </w:r>
    </w:p>
    <w:p w:rsidR="007120EB" w:rsidRDefault="007120EB" w:rsidP="00767A6E">
      <w:pPr>
        <w:widowControl w:val="0"/>
        <w:autoSpaceDE w:val="0"/>
        <w:autoSpaceDN w:val="0"/>
        <w:adjustRightInd w:val="0"/>
      </w:pPr>
    </w:p>
    <w:p w:rsidR="00EC1CD6" w:rsidRDefault="00ED7FD8" w:rsidP="003430FF">
      <w:pPr>
        <w:widowControl w:val="0"/>
        <w:autoSpaceDE w:val="0"/>
        <w:autoSpaceDN w:val="0"/>
        <w:adjustRightInd w:val="0"/>
        <w:ind w:left="2160" w:hanging="855"/>
      </w:pPr>
      <w:r>
        <w:t>17</w:t>
      </w:r>
      <w:r w:rsidR="00EC1CD6">
        <w:t>)</w:t>
      </w:r>
      <w:r w:rsidR="00EC1CD6">
        <w:tab/>
        <w:t>A license</w:t>
      </w:r>
      <w:r w:rsidR="00CC4396">
        <w:t>d</w:t>
      </w:r>
      <w:r w:rsidR="00EC1CD6">
        <w:t xml:space="preserve"> pre-license or CE instructor fails to </w:t>
      </w:r>
      <w:r w:rsidR="00874DE7">
        <w:t>notify</w:t>
      </w:r>
      <w:r w:rsidR="00EC1CD6">
        <w:t xml:space="preserve"> </w:t>
      </w:r>
      <w:r w:rsidR="003430FF">
        <w:t xml:space="preserve">an </w:t>
      </w:r>
      <w:r w:rsidR="0099483C">
        <w:t>e</w:t>
      </w:r>
      <w:r w:rsidR="003430FF">
        <w:t xml:space="preserve">ducation </w:t>
      </w:r>
      <w:r w:rsidR="0099483C">
        <w:t>p</w:t>
      </w:r>
      <w:r w:rsidR="003430FF">
        <w:t>rovider</w:t>
      </w:r>
      <w:r w:rsidR="00EC1CD6">
        <w:t xml:space="preserve"> </w:t>
      </w:r>
      <w:r w:rsidR="00874DE7">
        <w:t xml:space="preserve">that </w:t>
      </w:r>
      <w:r w:rsidR="005972A9">
        <w:t>the instructor</w:t>
      </w:r>
      <w:r w:rsidR="00874DE7">
        <w:t xml:space="preserve"> license is subject to a restriction</w:t>
      </w:r>
      <w:r w:rsidR="00EC1CD6">
        <w:t xml:space="preserve"> set forth in Sections 1450.1115</w:t>
      </w:r>
      <w:r w:rsidR="00874DE7">
        <w:t>(b)</w:t>
      </w:r>
      <w:r w:rsidR="00EC1CD6">
        <w:t xml:space="preserve"> and 1450.1145(d)</w:t>
      </w:r>
      <w:r w:rsidR="00CC4396">
        <w:t>.</w:t>
      </w:r>
    </w:p>
    <w:p w:rsidR="00EC1CD6" w:rsidRPr="007120EB" w:rsidRDefault="00EC1CD6" w:rsidP="00767A6E">
      <w:pPr>
        <w:widowControl w:val="0"/>
        <w:autoSpaceDE w:val="0"/>
        <w:autoSpaceDN w:val="0"/>
        <w:adjustRightInd w:val="0"/>
      </w:pPr>
    </w:p>
    <w:p w:rsidR="007120EB" w:rsidRPr="007120EB" w:rsidRDefault="007120EB" w:rsidP="007120EB">
      <w:pPr>
        <w:widowControl w:val="0"/>
        <w:autoSpaceDE w:val="0"/>
        <w:autoSpaceDN w:val="0"/>
        <w:adjustRightInd w:val="0"/>
        <w:ind w:left="1440" w:hanging="720"/>
      </w:pPr>
      <w:r w:rsidRPr="007120EB">
        <w:t>c)</w:t>
      </w:r>
      <w:r w:rsidRPr="007120EB">
        <w:tab/>
        <w:t xml:space="preserve">Disciplinary proceedings shall be conducted as </w:t>
      </w:r>
      <w:r w:rsidR="00EC1CD6">
        <w:t>set forth</w:t>
      </w:r>
      <w:r w:rsidRPr="007120EB">
        <w:t xml:space="preserve"> in the Act and this Part. </w:t>
      </w:r>
    </w:p>
    <w:p w:rsidR="00430207" w:rsidRDefault="00430207" w:rsidP="00767A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0207" w:rsidRPr="007120EB" w:rsidRDefault="008562FB" w:rsidP="007120EB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874DE7">
        <w:t xml:space="preserve"> Ill. Reg. </w:t>
      </w:r>
      <w:r w:rsidR="004C4A29">
        <w:t>2851</w:t>
      </w:r>
      <w:r w:rsidR="00874DE7">
        <w:t xml:space="preserve">, effective </w:t>
      </w:r>
      <w:r w:rsidR="004C4A29">
        <w:t>February 23, 2021</w:t>
      </w:r>
      <w:r w:rsidR="00874DE7">
        <w:t>)</w:t>
      </w:r>
    </w:p>
    <w:sectPr w:rsidR="00430207" w:rsidRPr="007120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72" w:rsidRDefault="00602C72">
      <w:r>
        <w:separator/>
      </w:r>
    </w:p>
  </w:endnote>
  <w:endnote w:type="continuationSeparator" w:id="0">
    <w:p w:rsidR="00602C72" w:rsidRDefault="0060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72" w:rsidRDefault="00602C72">
      <w:r>
        <w:separator/>
      </w:r>
    </w:p>
  </w:footnote>
  <w:footnote w:type="continuationSeparator" w:id="0">
    <w:p w:rsidR="00602C72" w:rsidRDefault="0060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0E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A3D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C4E"/>
    <w:rsid w:val="001A6EDB"/>
    <w:rsid w:val="001B14E4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0F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207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A2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5FA"/>
    <w:rsid w:val="005828DA"/>
    <w:rsid w:val="005840C0"/>
    <w:rsid w:val="00586A81"/>
    <w:rsid w:val="005901D4"/>
    <w:rsid w:val="005948A7"/>
    <w:rsid w:val="005972A9"/>
    <w:rsid w:val="005A2494"/>
    <w:rsid w:val="005A73F7"/>
    <w:rsid w:val="005C7438"/>
    <w:rsid w:val="005D35F3"/>
    <w:rsid w:val="005E03A7"/>
    <w:rsid w:val="005E3D55"/>
    <w:rsid w:val="005F2891"/>
    <w:rsid w:val="0060251E"/>
    <w:rsid w:val="00602C72"/>
    <w:rsid w:val="00604BCE"/>
    <w:rsid w:val="006132CE"/>
    <w:rsid w:val="006135E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796"/>
    <w:rsid w:val="00651FF5"/>
    <w:rsid w:val="00666006"/>
    <w:rsid w:val="00670B89"/>
    <w:rsid w:val="00672EE7"/>
    <w:rsid w:val="00673BD7"/>
    <w:rsid w:val="00684B3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0EB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A6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67D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A9E"/>
    <w:rsid w:val="00833A9E"/>
    <w:rsid w:val="00837F88"/>
    <w:rsid w:val="008425C1"/>
    <w:rsid w:val="00843EB6"/>
    <w:rsid w:val="00844ABA"/>
    <w:rsid w:val="0084781C"/>
    <w:rsid w:val="0085214B"/>
    <w:rsid w:val="00855AEC"/>
    <w:rsid w:val="00855F56"/>
    <w:rsid w:val="008562FB"/>
    <w:rsid w:val="008570BA"/>
    <w:rsid w:val="00860ECA"/>
    <w:rsid w:val="0086679B"/>
    <w:rsid w:val="00870EF2"/>
    <w:rsid w:val="008717C5"/>
    <w:rsid w:val="00874DE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9F8"/>
    <w:rsid w:val="00931CDC"/>
    <w:rsid w:val="0093280C"/>
    <w:rsid w:val="00934057"/>
    <w:rsid w:val="00934CB8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83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4B5"/>
    <w:rsid w:val="009F6985"/>
    <w:rsid w:val="00A01358"/>
    <w:rsid w:val="00A022DE"/>
    <w:rsid w:val="00A04FED"/>
    <w:rsid w:val="00A05E22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889"/>
    <w:rsid w:val="00A86FF6"/>
    <w:rsid w:val="00A87EC5"/>
    <w:rsid w:val="00A91761"/>
    <w:rsid w:val="00A94273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27A"/>
    <w:rsid w:val="00B41286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76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BAA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A62"/>
    <w:rsid w:val="00C67B51"/>
    <w:rsid w:val="00C72A95"/>
    <w:rsid w:val="00C72C0C"/>
    <w:rsid w:val="00C73CD4"/>
    <w:rsid w:val="00C748F6"/>
    <w:rsid w:val="00C86122"/>
    <w:rsid w:val="00C956E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96"/>
    <w:rsid w:val="00CC4FF8"/>
    <w:rsid w:val="00CD3723"/>
    <w:rsid w:val="00CD5413"/>
    <w:rsid w:val="00CE01BF"/>
    <w:rsid w:val="00CE0B1C"/>
    <w:rsid w:val="00CE4292"/>
    <w:rsid w:val="00D01472"/>
    <w:rsid w:val="00D03A79"/>
    <w:rsid w:val="00D0676C"/>
    <w:rsid w:val="00D10D50"/>
    <w:rsid w:val="00D17DC3"/>
    <w:rsid w:val="00D2155A"/>
    <w:rsid w:val="00D23C7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8F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3E9"/>
    <w:rsid w:val="00E7288E"/>
    <w:rsid w:val="00E73826"/>
    <w:rsid w:val="00E7596C"/>
    <w:rsid w:val="00E77B63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1CD6"/>
    <w:rsid w:val="00EC3846"/>
    <w:rsid w:val="00EC6C31"/>
    <w:rsid w:val="00ED0167"/>
    <w:rsid w:val="00ED1405"/>
    <w:rsid w:val="00ED1EED"/>
    <w:rsid w:val="00ED7FD8"/>
    <w:rsid w:val="00EE2300"/>
    <w:rsid w:val="00EF1651"/>
    <w:rsid w:val="00EF4E57"/>
    <w:rsid w:val="00EF755A"/>
    <w:rsid w:val="00F02FDE"/>
    <w:rsid w:val="00F04307"/>
    <w:rsid w:val="00F05968"/>
    <w:rsid w:val="00F05FAF"/>
    <w:rsid w:val="00F100A3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985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C6566A-4D47-4FA6-AD26-BA32B6D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2021-03-15T20:31:00Z</dcterms:modified>
</cp:coreProperties>
</file>