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AD" w:rsidRPr="00A31AAD" w:rsidRDefault="00A31AAD" w:rsidP="00A31AAD"/>
    <w:p w:rsidR="00A31AAD" w:rsidRPr="00A31AAD" w:rsidRDefault="00A31AAD" w:rsidP="00A31AAD">
      <w:pPr>
        <w:rPr>
          <w:b/>
        </w:rPr>
      </w:pPr>
      <w:r w:rsidRPr="00A31AAD">
        <w:rPr>
          <w:b/>
        </w:rPr>
        <w:t xml:space="preserve">Section 1450.1310  Application for Real Estate Auction Certification </w:t>
      </w:r>
    </w:p>
    <w:p w:rsidR="00A31AAD" w:rsidRPr="00A31AAD" w:rsidRDefault="00A31AAD" w:rsidP="00A31AAD"/>
    <w:p w:rsidR="00A31AAD" w:rsidRPr="00A31AAD" w:rsidRDefault="00A31AAD" w:rsidP="00A31AAD">
      <w:r w:rsidRPr="00A31AAD">
        <w:t>To obtain a real estate auction certification, an applicant must:</w:t>
      </w:r>
    </w:p>
    <w:p w:rsidR="00A31AAD" w:rsidRPr="00A31AAD" w:rsidRDefault="00A31AAD" w:rsidP="00A31AAD"/>
    <w:p w:rsidR="00A31AAD" w:rsidRPr="00A31AAD" w:rsidRDefault="00A31AAD" w:rsidP="00A31AAD">
      <w:pPr>
        <w:ind w:left="1440" w:hanging="720"/>
      </w:pPr>
      <w:r w:rsidRPr="00A31AAD">
        <w:t>a)</w:t>
      </w:r>
      <w:r w:rsidRPr="00A31AAD">
        <w:tab/>
        <w:t xml:space="preserve">Submit a signed and completed real estate auction certification application </w:t>
      </w:r>
      <w:r w:rsidR="007B5D0B">
        <w:t xml:space="preserve">in a </w:t>
      </w:r>
      <w:r w:rsidR="002D6F00">
        <w:t>format</w:t>
      </w:r>
      <w:r w:rsidRPr="00A31AAD">
        <w:t xml:space="preserve"> provided by the Division;</w:t>
      </w:r>
    </w:p>
    <w:p w:rsidR="00A31AAD" w:rsidRPr="00A31AAD" w:rsidRDefault="00A31AAD" w:rsidP="00A31AAD"/>
    <w:p w:rsidR="00A31AAD" w:rsidRPr="00A31AAD" w:rsidRDefault="00A31AAD" w:rsidP="00A31AAD">
      <w:pPr>
        <w:ind w:firstLine="720"/>
      </w:pPr>
      <w:r w:rsidRPr="00A31AAD">
        <w:t>b)</w:t>
      </w:r>
      <w:r>
        <w:tab/>
      </w:r>
      <w:r w:rsidRPr="00A31AAD">
        <w:t xml:space="preserve">Hold a valid auctioneer license under the Auction License Act [225 ILCS 407]; </w:t>
      </w:r>
    </w:p>
    <w:p w:rsidR="00A31AAD" w:rsidRPr="00A31AAD" w:rsidRDefault="00A31AAD" w:rsidP="00A31AAD"/>
    <w:p w:rsidR="00A31AAD" w:rsidRPr="00A31AAD" w:rsidRDefault="00A31AAD" w:rsidP="00A31AAD">
      <w:pPr>
        <w:ind w:firstLine="720"/>
      </w:pPr>
      <w:r w:rsidRPr="00A31AAD">
        <w:t>c)</w:t>
      </w:r>
      <w:r>
        <w:tab/>
      </w:r>
      <w:r w:rsidRPr="00A31AAD">
        <w:t xml:space="preserve">Pay the fee </w:t>
      </w:r>
      <w:r w:rsidR="00480EEC">
        <w:t>required by</w:t>
      </w:r>
      <w:r w:rsidRPr="00A31AAD">
        <w:t xml:space="preserve"> Section 1450.130(d)(1); and</w:t>
      </w:r>
    </w:p>
    <w:p w:rsidR="00A31AAD" w:rsidRPr="00A31AAD" w:rsidRDefault="00A31AAD" w:rsidP="00A31AAD"/>
    <w:p w:rsidR="00A31AAD" w:rsidRPr="00A31AAD" w:rsidRDefault="00A31AAD" w:rsidP="00A31AAD">
      <w:pPr>
        <w:ind w:left="1440" w:hanging="720"/>
      </w:pPr>
      <w:r w:rsidRPr="00A31AAD">
        <w:t>d)</w:t>
      </w:r>
      <w:r>
        <w:tab/>
      </w:r>
      <w:r w:rsidRPr="00A31AAD">
        <w:t>Complete a 30</w:t>
      </w:r>
      <w:r w:rsidR="00E74FC7">
        <w:t>-</w:t>
      </w:r>
      <w:r w:rsidRPr="00A31AAD">
        <w:t>hour real estate auction certification course set forth in Section 1450.1320</w:t>
      </w:r>
      <w:r w:rsidR="003A0510">
        <w:t>,</w:t>
      </w:r>
      <w:r w:rsidRPr="00A31AAD">
        <w:t xml:space="preserve"> including passing the mandatory proctored final course exam. </w:t>
      </w:r>
    </w:p>
    <w:p w:rsidR="000174EB" w:rsidRDefault="000174EB" w:rsidP="00A31AAD"/>
    <w:p w:rsidR="00A31AAD" w:rsidRPr="00A31AAD" w:rsidRDefault="00D86610" w:rsidP="00A31AAD">
      <w:pPr>
        <w:ind w:firstLine="720"/>
      </w:pPr>
      <w:r>
        <w:t>(Source:  Amended at 45</w:t>
      </w:r>
      <w:r w:rsidR="007B5D0B">
        <w:t xml:space="preserve"> Ill. Reg. </w:t>
      </w:r>
      <w:r w:rsidR="001A7865">
        <w:t>2851</w:t>
      </w:r>
      <w:r w:rsidR="007B5D0B">
        <w:t xml:space="preserve">, effective </w:t>
      </w:r>
      <w:bookmarkStart w:id="0" w:name="_GoBack"/>
      <w:r w:rsidR="001A7865">
        <w:t>February 23, 2021</w:t>
      </w:r>
      <w:bookmarkEnd w:id="0"/>
      <w:r w:rsidR="007B5D0B">
        <w:t>)</w:t>
      </w:r>
    </w:p>
    <w:sectPr w:rsidR="00A31AAD" w:rsidRPr="00A31A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92" w:rsidRDefault="006D0092">
      <w:r>
        <w:separator/>
      </w:r>
    </w:p>
  </w:endnote>
  <w:endnote w:type="continuationSeparator" w:id="0">
    <w:p w:rsidR="006D0092" w:rsidRDefault="006D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92" w:rsidRDefault="006D0092">
      <w:r>
        <w:separator/>
      </w:r>
    </w:p>
  </w:footnote>
  <w:footnote w:type="continuationSeparator" w:id="0">
    <w:p w:rsidR="006D0092" w:rsidRDefault="006D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86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F0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510"/>
    <w:rsid w:val="003A431C"/>
    <w:rsid w:val="003A4E0A"/>
    <w:rsid w:val="003A6E65"/>
    <w:rsid w:val="003B419A"/>
    <w:rsid w:val="003B5138"/>
    <w:rsid w:val="003B78C5"/>
    <w:rsid w:val="003C07D2"/>
    <w:rsid w:val="003C3C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EE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092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D0B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A0E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AAD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2EE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61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FC7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3B02-12F9-44CA-ACD1-1A1E4DA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