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A1" w:rsidRDefault="007C23A1" w:rsidP="007C23A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C23A1" w:rsidRPr="008D4197" w:rsidRDefault="007C23A1" w:rsidP="007C23A1">
      <w:pPr>
        <w:widowControl w:val="0"/>
        <w:autoSpaceDE w:val="0"/>
        <w:autoSpaceDN w:val="0"/>
        <w:adjustRightInd w:val="0"/>
        <w:rPr>
          <w:b/>
          <w:bCs/>
        </w:rPr>
      </w:pPr>
      <w:r w:rsidRPr="008D4197">
        <w:rPr>
          <w:b/>
          <w:bCs/>
        </w:rPr>
        <w:t>Section 1451.97 Renewal of Registration for Exchange Company</w:t>
      </w:r>
    </w:p>
    <w:p w:rsidR="007C23A1" w:rsidRPr="008D4197" w:rsidRDefault="007C23A1" w:rsidP="007C23A1">
      <w:pPr>
        <w:widowControl w:val="0"/>
        <w:autoSpaceDE w:val="0"/>
        <w:autoSpaceDN w:val="0"/>
        <w:adjustRightInd w:val="0"/>
        <w:rPr>
          <w:bCs/>
        </w:rPr>
      </w:pPr>
    </w:p>
    <w:p w:rsidR="007C23A1" w:rsidRPr="008D4197" w:rsidRDefault="007C23A1" w:rsidP="007C23A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8D4197">
        <w:rPr>
          <w:bCs/>
        </w:rPr>
        <w:t>a)</w:t>
      </w:r>
      <w:r w:rsidRPr="008D4197">
        <w:rPr>
          <w:bCs/>
        </w:rPr>
        <w:tab/>
        <w:t>A renewal of registration for an exchange company</w:t>
      </w:r>
      <w:r w:rsidR="005A6E53">
        <w:rPr>
          <w:bCs/>
        </w:rPr>
        <w:t>,</w:t>
      </w:r>
      <w:r w:rsidRPr="008D4197">
        <w:rPr>
          <w:bCs/>
        </w:rPr>
        <w:t xml:space="preserve"> as set forth in Section 5-60(c) </w:t>
      </w:r>
      <w:r w:rsidR="005A6E53">
        <w:rPr>
          <w:bCs/>
        </w:rPr>
        <w:t xml:space="preserve">of the Act </w:t>
      </w:r>
      <w:r w:rsidRPr="008D4197">
        <w:rPr>
          <w:bCs/>
        </w:rPr>
        <w:t>shall include:</w:t>
      </w:r>
    </w:p>
    <w:p w:rsidR="007C23A1" w:rsidRPr="008D4197" w:rsidRDefault="007C23A1" w:rsidP="007C23A1">
      <w:pPr>
        <w:widowControl w:val="0"/>
        <w:autoSpaceDE w:val="0"/>
        <w:autoSpaceDN w:val="0"/>
        <w:adjustRightInd w:val="0"/>
        <w:rPr>
          <w:bCs/>
        </w:rPr>
      </w:pPr>
    </w:p>
    <w:p w:rsidR="007C23A1" w:rsidRPr="008D4197" w:rsidRDefault="007C23A1" w:rsidP="007C23A1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 w:rsidRPr="008D4197">
        <w:rPr>
          <w:bCs/>
        </w:rPr>
        <w:t>1)</w:t>
      </w:r>
      <w:r w:rsidRPr="008D4197">
        <w:rPr>
          <w:bCs/>
        </w:rPr>
        <w:tab/>
        <w:t xml:space="preserve">The information required by Section 5-30(b)(1) </w:t>
      </w:r>
      <w:r w:rsidR="005A6E53">
        <w:rPr>
          <w:bCs/>
        </w:rPr>
        <w:t>through</w:t>
      </w:r>
      <w:r w:rsidRPr="008D4197">
        <w:rPr>
          <w:bCs/>
        </w:rPr>
        <w:t xml:space="preserve"> (16) of the Act.</w:t>
      </w:r>
    </w:p>
    <w:p w:rsidR="007C23A1" w:rsidRPr="008D4197" w:rsidRDefault="007C23A1" w:rsidP="007C23A1">
      <w:pPr>
        <w:widowControl w:val="0"/>
        <w:autoSpaceDE w:val="0"/>
        <w:autoSpaceDN w:val="0"/>
        <w:adjustRightInd w:val="0"/>
        <w:rPr>
          <w:bCs/>
        </w:rPr>
      </w:pPr>
    </w:p>
    <w:p w:rsidR="007C23A1" w:rsidRPr="008D4197" w:rsidRDefault="007C23A1" w:rsidP="007C23A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D4197">
        <w:rPr>
          <w:bCs/>
        </w:rPr>
        <w:t>2)</w:t>
      </w:r>
      <w:r w:rsidRPr="008D4197">
        <w:rPr>
          <w:bCs/>
        </w:rPr>
        <w:tab/>
        <w:t xml:space="preserve">The audit required by Section 5-30(b)(17) </w:t>
      </w:r>
      <w:r w:rsidR="005A6E53">
        <w:rPr>
          <w:bCs/>
        </w:rPr>
        <w:t xml:space="preserve">of the Act </w:t>
      </w:r>
      <w:r w:rsidRPr="008D4197">
        <w:rPr>
          <w:bCs/>
        </w:rPr>
        <w:t>for the immediately preceding calendar year.</w:t>
      </w:r>
    </w:p>
    <w:p w:rsidR="007C23A1" w:rsidRPr="008D4197" w:rsidRDefault="007C23A1" w:rsidP="007C23A1">
      <w:pPr>
        <w:widowControl w:val="0"/>
        <w:autoSpaceDE w:val="0"/>
        <w:autoSpaceDN w:val="0"/>
        <w:adjustRightInd w:val="0"/>
        <w:ind w:left="2160" w:hanging="720"/>
        <w:rPr>
          <w:bCs/>
        </w:rPr>
      </w:pPr>
    </w:p>
    <w:p w:rsidR="007C23A1" w:rsidRPr="008D4197" w:rsidRDefault="007C23A1" w:rsidP="007C23A1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 w:rsidRPr="008D4197">
        <w:rPr>
          <w:bCs/>
        </w:rPr>
        <w:t>3)</w:t>
      </w:r>
      <w:r w:rsidRPr="008D4197">
        <w:rPr>
          <w:bCs/>
        </w:rPr>
        <w:tab/>
        <w:t>The required renewal fee.</w:t>
      </w:r>
    </w:p>
    <w:p w:rsidR="007C23A1" w:rsidRPr="008D4197" w:rsidRDefault="007C23A1" w:rsidP="007C23A1">
      <w:pPr>
        <w:widowControl w:val="0"/>
        <w:autoSpaceDE w:val="0"/>
        <w:autoSpaceDN w:val="0"/>
        <w:adjustRightInd w:val="0"/>
        <w:rPr>
          <w:bCs/>
        </w:rPr>
      </w:pPr>
    </w:p>
    <w:p w:rsidR="007C23A1" w:rsidRPr="008D4197" w:rsidRDefault="007C23A1" w:rsidP="007C23A1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8D4197">
        <w:rPr>
          <w:bCs/>
        </w:rPr>
        <w:t>b)</w:t>
      </w:r>
      <w:r w:rsidRPr="008D4197">
        <w:rPr>
          <w:bCs/>
        </w:rPr>
        <w:tab/>
        <w:t>A late fee of $50 will be assessed for renewals received after the due date.</w:t>
      </w:r>
    </w:p>
    <w:p w:rsidR="001C71C2" w:rsidRDefault="001C71C2" w:rsidP="00691C08"/>
    <w:p w:rsidR="007C23A1" w:rsidRPr="00D55B37" w:rsidRDefault="007C23A1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E50348">
        <w:t>15044</w:t>
      </w:r>
      <w:r w:rsidRPr="00D55B37">
        <w:t xml:space="preserve">, effective </w:t>
      </w:r>
      <w:r w:rsidR="00E50348">
        <w:t>September 9, 2011</w:t>
      </w:r>
      <w:r w:rsidRPr="00D55B37">
        <w:t>)</w:t>
      </w:r>
    </w:p>
    <w:sectPr w:rsidR="007C23A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F1" w:rsidRDefault="00DB15F1">
      <w:r>
        <w:separator/>
      </w:r>
    </w:p>
  </w:endnote>
  <w:endnote w:type="continuationSeparator" w:id="0">
    <w:p w:rsidR="00DB15F1" w:rsidRDefault="00DB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F1" w:rsidRDefault="00DB15F1">
      <w:r>
        <w:separator/>
      </w:r>
    </w:p>
  </w:footnote>
  <w:footnote w:type="continuationSeparator" w:id="0">
    <w:p w:rsidR="00DB15F1" w:rsidRDefault="00DB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7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81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AA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91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E5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3A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5D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7A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5F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2F2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34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