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AC" w:rsidRPr="00EB4DAC" w:rsidRDefault="00EB4DAC" w:rsidP="00EB4DAC">
      <w:pPr>
        <w:rPr>
          <w:sz w:val="24"/>
          <w:szCs w:val="24"/>
        </w:rPr>
      </w:pPr>
    </w:p>
    <w:p w:rsidR="00EB4DAC" w:rsidRPr="00EB4DAC" w:rsidRDefault="00EB4DAC" w:rsidP="00EB4DAC">
      <w:pPr>
        <w:rPr>
          <w:b/>
          <w:sz w:val="24"/>
          <w:szCs w:val="24"/>
        </w:rPr>
      </w:pPr>
      <w:r w:rsidRPr="00EB4DAC">
        <w:rPr>
          <w:b/>
          <w:sz w:val="24"/>
          <w:szCs w:val="24"/>
        </w:rPr>
        <w:t>Section 1452.180</w:t>
      </w:r>
      <w:r>
        <w:rPr>
          <w:b/>
          <w:sz w:val="24"/>
          <w:szCs w:val="24"/>
        </w:rPr>
        <w:t xml:space="preserve">  </w:t>
      </w:r>
      <w:r w:rsidRPr="00EB4DAC">
        <w:rPr>
          <w:b/>
          <w:sz w:val="24"/>
          <w:szCs w:val="24"/>
        </w:rPr>
        <w:t xml:space="preserve">Felony Convictions; Discipline of Other Professional Registration; Notification </w:t>
      </w:r>
    </w:p>
    <w:p w:rsidR="00EB4DAC" w:rsidRPr="00EB4DAC" w:rsidRDefault="00EB4DAC" w:rsidP="00EB4DAC">
      <w:pPr>
        <w:rPr>
          <w:sz w:val="24"/>
          <w:szCs w:val="24"/>
        </w:rPr>
      </w:pPr>
    </w:p>
    <w:p w:rsidR="00EB4DAC" w:rsidRPr="00EB4DAC" w:rsidRDefault="00EB4DAC" w:rsidP="00EB4DAC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Pr="00EB4DAC">
        <w:rPr>
          <w:sz w:val="24"/>
          <w:szCs w:val="24"/>
        </w:rPr>
        <w:t xml:space="preserve">A registrant shall notify the Division in writing </w:t>
      </w:r>
      <w:r w:rsidR="009912F2">
        <w:rPr>
          <w:sz w:val="24"/>
          <w:szCs w:val="24"/>
        </w:rPr>
        <w:t>of</w:t>
      </w:r>
      <w:r w:rsidRPr="00EB4DAC">
        <w:rPr>
          <w:sz w:val="24"/>
          <w:szCs w:val="24"/>
        </w:rPr>
        <w:t xml:space="preserve"> any violation of Section 65(a)(3) of the Act relating to the registrant or the registrant</w:t>
      </w:r>
      <w:r>
        <w:rPr>
          <w:sz w:val="24"/>
          <w:szCs w:val="24"/>
        </w:rPr>
        <w:t>'</w:t>
      </w:r>
      <w:r w:rsidRPr="00EB4DAC">
        <w:rPr>
          <w:sz w:val="24"/>
          <w:szCs w:val="24"/>
        </w:rPr>
        <w:t xml:space="preserve">s designated controlling person. </w:t>
      </w:r>
      <w:r w:rsidR="009912F2">
        <w:rPr>
          <w:sz w:val="24"/>
          <w:szCs w:val="24"/>
        </w:rPr>
        <w:t xml:space="preserve">This written notice shall be submitted within 30 days after the violation.  </w:t>
      </w:r>
      <w:r w:rsidRPr="00EB4DAC">
        <w:rPr>
          <w:sz w:val="24"/>
          <w:szCs w:val="24"/>
        </w:rPr>
        <w:t xml:space="preserve">In addition to the notice, the registrant shall provide to the Division all court records </w:t>
      </w:r>
      <w:r w:rsidR="009912F2">
        <w:rPr>
          <w:sz w:val="24"/>
          <w:szCs w:val="24"/>
        </w:rPr>
        <w:t>(</w:t>
      </w:r>
      <w:r w:rsidRPr="00EB4DAC">
        <w:rPr>
          <w:sz w:val="24"/>
          <w:szCs w:val="24"/>
        </w:rPr>
        <w:t>including</w:t>
      </w:r>
      <w:r w:rsidR="003F2E33">
        <w:rPr>
          <w:sz w:val="24"/>
          <w:szCs w:val="24"/>
        </w:rPr>
        <w:t>,</w:t>
      </w:r>
      <w:r w:rsidRPr="00EB4DAC">
        <w:rPr>
          <w:sz w:val="24"/>
          <w:szCs w:val="24"/>
        </w:rPr>
        <w:t xml:space="preserve"> but not limited to</w:t>
      </w:r>
      <w:r w:rsidR="003F2E33">
        <w:rPr>
          <w:sz w:val="24"/>
          <w:szCs w:val="24"/>
        </w:rPr>
        <w:t>,</w:t>
      </w:r>
      <w:r w:rsidRPr="00EB4DAC">
        <w:rPr>
          <w:sz w:val="24"/>
          <w:szCs w:val="24"/>
        </w:rPr>
        <w:t xml:space="preserve"> indictments, information, plea agreements, pre-trial sentencing motions, investigations</w:t>
      </w:r>
      <w:r w:rsidR="000D63E8">
        <w:rPr>
          <w:sz w:val="24"/>
          <w:szCs w:val="24"/>
        </w:rPr>
        <w:t>,</w:t>
      </w:r>
      <w:r w:rsidRPr="00EB4DAC">
        <w:rPr>
          <w:sz w:val="24"/>
          <w:szCs w:val="24"/>
        </w:rPr>
        <w:t xml:space="preserve"> judgment and sentencing </w:t>
      </w:r>
      <w:r w:rsidR="000D63E8">
        <w:rPr>
          <w:sz w:val="24"/>
          <w:szCs w:val="24"/>
        </w:rPr>
        <w:t xml:space="preserve">orders </w:t>
      </w:r>
      <w:r w:rsidR="009912F2">
        <w:rPr>
          <w:sz w:val="24"/>
          <w:szCs w:val="24"/>
        </w:rPr>
        <w:t xml:space="preserve">and other </w:t>
      </w:r>
      <w:r w:rsidRPr="00EB4DAC">
        <w:rPr>
          <w:sz w:val="24"/>
          <w:szCs w:val="24"/>
        </w:rPr>
        <w:t>orders</w:t>
      </w:r>
      <w:r w:rsidR="009912F2">
        <w:rPr>
          <w:sz w:val="24"/>
          <w:szCs w:val="24"/>
        </w:rPr>
        <w:t>) and</w:t>
      </w:r>
      <w:r w:rsidRPr="00EB4DAC">
        <w:rPr>
          <w:sz w:val="24"/>
          <w:szCs w:val="24"/>
        </w:rPr>
        <w:t xml:space="preserve"> other information required by the Division to determine fitness for registration.</w:t>
      </w:r>
    </w:p>
    <w:p w:rsidR="00EB4DAC" w:rsidRPr="00EB4DAC" w:rsidRDefault="00EB4DAC" w:rsidP="00EB4DAC">
      <w:pPr>
        <w:rPr>
          <w:sz w:val="24"/>
          <w:szCs w:val="24"/>
        </w:rPr>
      </w:pPr>
    </w:p>
    <w:p w:rsidR="00EB4DAC" w:rsidRPr="00EB4DAC" w:rsidRDefault="00EB4DAC" w:rsidP="00EB4DAC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Pr="00EB4DAC">
        <w:rPr>
          <w:sz w:val="24"/>
          <w:szCs w:val="24"/>
        </w:rPr>
        <w:t>A registrant that has a registration issued by another state or jurisdiction disciplined or the registrant</w:t>
      </w:r>
      <w:r>
        <w:rPr>
          <w:sz w:val="24"/>
          <w:szCs w:val="24"/>
        </w:rPr>
        <w:t>'</w:t>
      </w:r>
      <w:r w:rsidRPr="00EB4DAC">
        <w:rPr>
          <w:sz w:val="24"/>
          <w:szCs w:val="24"/>
        </w:rPr>
        <w:t xml:space="preserve">s designated controlling person has a professional license disciplined as defined in Section 65(a)(10) </w:t>
      </w:r>
      <w:r w:rsidR="009912F2">
        <w:rPr>
          <w:sz w:val="24"/>
          <w:szCs w:val="24"/>
        </w:rPr>
        <w:t>of th</w:t>
      </w:r>
      <w:r w:rsidR="000D63E8">
        <w:rPr>
          <w:sz w:val="24"/>
          <w:szCs w:val="24"/>
        </w:rPr>
        <w:t>e</w:t>
      </w:r>
      <w:bookmarkStart w:id="0" w:name="_GoBack"/>
      <w:bookmarkEnd w:id="0"/>
      <w:r w:rsidR="009912F2">
        <w:rPr>
          <w:sz w:val="24"/>
          <w:szCs w:val="24"/>
        </w:rPr>
        <w:t xml:space="preserve"> Act </w:t>
      </w:r>
      <w:r w:rsidRPr="00EB4DAC">
        <w:rPr>
          <w:sz w:val="24"/>
          <w:szCs w:val="24"/>
        </w:rPr>
        <w:t xml:space="preserve">shall notify the Division in writing within 30 days after any adverse temporary or final order.  In addition to the notice, the registrant shall provide </w:t>
      </w:r>
      <w:r w:rsidR="009912F2">
        <w:rPr>
          <w:sz w:val="24"/>
          <w:szCs w:val="24"/>
        </w:rPr>
        <w:t xml:space="preserve">to the Division </w:t>
      </w:r>
      <w:r w:rsidRPr="00EB4DAC">
        <w:rPr>
          <w:sz w:val="24"/>
          <w:szCs w:val="24"/>
        </w:rPr>
        <w:t>all adverse orders, whether by consent or otherwise, plea agreements, motions or pleadings in which a registrant has made a written statement or admission of culpability in the violation of a professional regulation or standard, or other information required by the Division to determine fitness for registration.</w:t>
      </w:r>
    </w:p>
    <w:sectPr w:rsidR="00EB4DAC" w:rsidRPr="00EB4DA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5A5" w:rsidRDefault="00D125A5">
      <w:r>
        <w:separator/>
      </w:r>
    </w:p>
  </w:endnote>
  <w:endnote w:type="continuationSeparator" w:id="0">
    <w:p w:rsidR="00D125A5" w:rsidRDefault="00D1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5A5" w:rsidRDefault="00D125A5">
      <w:r>
        <w:separator/>
      </w:r>
    </w:p>
  </w:footnote>
  <w:footnote w:type="continuationSeparator" w:id="0">
    <w:p w:rsidR="00D125A5" w:rsidRDefault="00D12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7243C"/>
    <w:multiLevelType w:val="hybridMultilevel"/>
    <w:tmpl w:val="0E4CE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A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D63E8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2E33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03CB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12F2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25A5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B4DAC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4DA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D125A5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D125A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D125A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125A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D125A5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4DA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D125A5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D125A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D125A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125A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D125A5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1205</Characters>
  <Application>Microsoft Office Word</Application>
  <DocSecurity>0</DocSecurity>
  <Lines>10</Lines>
  <Paragraphs>2</Paragraphs>
  <ScaleCrop>false</ScaleCrop>
  <Company>Illinois General Assembly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Sabo, Cheryl E.</cp:lastModifiedBy>
  <cp:revision>6</cp:revision>
  <dcterms:created xsi:type="dcterms:W3CDTF">2012-08-08T20:39:00Z</dcterms:created>
  <dcterms:modified xsi:type="dcterms:W3CDTF">2012-08-20T17:31:00Z</dcterms:modified>
</cp:coreProperties>
</file>