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F8" w:rsidRDefault="00DD1FF8" w:rsidP="00DD1F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1FF8" w:rsidRDefault="00DD1FF8" w:rsidP="00DD1F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1456.10  Definitions</w:t>
      </w:r>
      <w:r>
        <w:t xml:space="preserve"> </w:t>
      </w:r>
    </w:p>
    <w:p w:rsidR="00DD1FF8" w:rsidRDefault="00DD1FF8" w:rsidP="00DD1FF8">
      <w:pPr>
        <w:widowControl w:val="0"/>
        <w:autoSpaceDE w:val="0"/>
        <w:autoSpaceDN w:val="0"/>
        <w:adjustRightInd w:val="0"/>
      </w:pPr>
    </w:p>
    <w:p w:rsidR="00DD1FF8" w:rsidRDefault="00DD1FF8" w:rsidP="008921A7">
      <w:pPr>
        <w:widowControl w:val="0"/>
        <w:autoSpaceDE w:val="0"/>
        <w:autoSpaceDN w:val="0"/>
        <w:adjustRightInd w:val="0"/>
        <w:ind w:left="1440"/>
      </w:pPr>
      <w:r>
        <w:t xml:space="preserve">"Act" means the Respiratory Care Practice Act. </w:t>
      </w:r>
    </w:p>
    <w:p w:rsidR="00DD1FF8" w:rsidRDefault="00DD1FF8" w:rsidP="00DD1FF8">
      <w:pPr>
        <w:widowControl w:val="0"/>
        <w:autoSpaceDE w:val="0"/>
        <w:autoSpaceDN w:val="0"/>
        <w:adjustRightInd w:val="0"/>
        <w:ind w:left="1440" w:hanging="720"/>
      </w:pPr>
    </w:p>
    <w:p w:rsidR="00DD1FF8" w:rsidRDefault="00DD1FF8" w:rsidP="008921A7">
      <w:pPr>
        <w:widowControl w:val="0"/>
        <w:autoSpaceDE w:val="0"/>
        <w:autoSpaceDN w:val="0"/>
        <w:adjustRightInd w:val="0"/>
        <w:ind w:left="1440"/>
      </w:pPr>
      <w:r>
        <w:t xml:space="preserve">"Board" means the Respiratory Care Board. </w:t>
      </w:r>
    </w:p>
    <w:p w:rsidR="00DD1FF8" w:rsidRDefault="00DD1FF8" w:rsidP="00DD1FF8">
      <w:pPr>
        <w:widowControl w:val="0"/>
        <w:autoSpaceDE w:val="0"/>
        <w:autoSpaceDN w:val="0"/>
        <w:adjustRightInd w:val="0"/>
        <w:ind w:left="1440" w:hanging="720"/>
      </w:pPr>
    </w:p>
    <w:p w:rsidR="00DD1FF8" w:rsidRDefault="00DD1FF8" w:rsidP="008921A7">
      <w:pPr>
        <w:widowControl w:val="0"/>
        <w:autoSpaceDE w:val="0"/>
        <w:autoSpaceDN w:val="0"/>
        <w:adjustRightInd w:val="0"/>
        <w:ind w:left="1440"/>
      </w:pPr>
      <w:r>
        <w:t>"Department" means the Department of</w:t>
      </w:r>
      <w:r w:rsidR="008C3841">
        <w:t xml:space="preserve"> Financial and</w:t>
      </w:r>
      <w:r>
        <w:t xml:space="preserve"> Professional Regulation. </w:t>
      </w:r>
    </w:p>
    <w:p w:rsidR="00DD1FF8" w:rsidRDefault="00DD1FF8" w:rsidP="00DD1FF8">
      <w:pPr>
        <w:widowControl w:val="0"/>
        <w:autoSpaceDE w:val="0"/>
        <w:autoSpaceDN w:val="0"/>
        <w:adjustRightInd w:val="0"/>
        <w:ind w:left="1440" w:hanging="720"/>
      </w:pPr>
    </w:p>
    <w:p w:rsidR="008C3841" w:rsidRPr="008C3841" w:rsidRDefault="008C3841" w:rsidP="008C3841">
      <w:pPr>
        <w:ind w:left="1440"/>
      </w:pPr>
      <w:r w:rsidRPr="008C3841">
        <w:t>"Director</w:t>
      </w:r>
      <w:r>
        <w:t>"</w:t>
      </w:r>
      <w:r w:rsidRPr="008C3841">
        <w:t xml:space="preserve"> means the Director of the Division of Professional Regulation with the authority delegated by the Secretary.</w:t>
      </w:r>
    </w:p>
    <w:p w:rsidR="008C3841" w:rsidRPr="008C3841" w:rsidRDefault="008C3841" w:rsidP="008C3841">
      <w:pPr>
        <w:ind w:left="1440"/>
      </w:pPr>
    </w:p>
    <w:p w:rsidR="008C3841" w:rsidRPr="008C3841" w:rsidRDefault="008C3841" w:rsidP="008C3841">
      <w:pPr>
        <w:ind w:left="1440"/>
      </w:pPr>
      <w:r>
        <w:t>"</w:t>
      </w:r>
      <w:r w:rsidRPr="008C3841">
        <w:t>Division</w:t>
      </w:r>
      <w:r>
        <w:t>"</w:t>
      </w:r>
      <w:r w:rsidRPr="008C3841">
        <w:t xml:space="preserve"> means the Department of Financial and Professional Regulation-Division of Professional Regulation.</w:t>
      </w:r>
    </w:p>
    <w:p w:rsidR="008C3841" w:rsidRDefault="008C3841" w:rsidP="00DD1FF8">
      <w:pPr>
        <w:widowControl w:val="0"/>
        <w:autoSpaceDE w:val="0"/>
        <w:autoSpaceDN w:val="0"/>
        <w:adjustRightInd w:val="0"/>
        <w:ind w:left="1440" w:hanging="720"/>
      </w:pPr>
    </w:p>
    <w:p w:rsidR="00DD1FF8" w:rsidRDefault="00DD1FF8" w:rsidP="008921A7">
      <w:pPr>
        <w:widowControl w:val="0"/>
        <w:autoSpaceDE w:val="0"/>
        <w:autoSpaceDN w:val="0"/>
        <w:adjustRightInd w:val="0"/>
        <w:ind w:left="1440"/>
      </w:pPr>
      <w:r>
        <w:t xml:space="preserve">"Respiratory care practitioner" means a person who is licensed by the </w:t>
      </w:r>
      <w:r w:rsidR="008C3841">
        <w:t>Division</w:t>
      </w:r>
      <w:r>
        <w:t xml:space="preserve"> and meets all of the following criteria: </w:t>
      </w:r>
    </w:p>
    <w:p w:rsidR="00DD1FF8" w:rsidRDefault="00DD1FF8" w:rsidP="00DD1FF8">
      <w:pPr>
        <w:widowControl w:val="0"/>
        <w:autoSpaceDE w:val="0"/>
        <w:autoSpaceDN w:val="0"/>
        <w:adjustRightInd w:val="0"/>
        <w:ind w:left="1440" w:hanging="720"/>
      </w:pPr>
    </w:p>
    <w:p w:rsidR="00DD1FF8" w:rsidRDefault="00DD1FF8" w:rsidP="008921A7">
      <w:pPr>
        <w:widowControl w:val="0"/>
        <w:autoSpaceDE w:val="0"/>
        <w:autoSpaceDN w:val="0"/>
        <w:adjustRightInd w:val="0"/>
        <w:ind w:left="2160"/>
      </w:pPr>
      <w:r>
        <w:rPr>
          <w:i/>
          <w:iCs/>
        </w:rPr>
        <w:t>the person is engaged in the practice of cardiorespiratory care and has the knowledge and skill necessary to administer respiratory care.</w:t>
      </w:r>
      <w:r>
        <w:t xml:space="preserve"> </w:t>
      </w:r>
    </w:p>
    <w:p w:rsidR="00DD1FF8" w:rsidRDefault="00DD1FF8" w:rsidP="00DD1FF8">
      <w:pPr>
        <w:widowControl w:val="0"/>
        <w:autoSpaceDE w:val="0"/>
        <w:autoSpaceDN w:val="0"/>
        <w:adjustRightInd w:val="0"/>
        <w:ind w:left="2160" w:hanging="720"/>
      </w:pPr>
    </w:p>
    <w:p w:rsidR="00DD1FF8" w:rsidRDefault="00DD1FF8" w:rsidP="008921A7">
      <w:pPr>
        <w:widowControl w:val="0"/>
        <w:autoSpaceDE w:val="0"/>
        <w:autoSpaceDN w:val="0"/>
        <w:adjustRightInd w:val="0"/>
        <w:ind w:left="2160"/>
      </w:pPr>
      <w:r>
        <w:rPr>
          <w:i/>
          <w:iCs/>
        </w:rPr>
        <w:t>the person is capable of serving as a resource to the licensed physician in relation to the technical aspects of cardiorespiratory care and the safe and effective methods for administering cardiorespiratory care modalities.</w:t>
      </w:r>
      <w:r>
        <w:t xml:space="preserve"> </w:t>
      </w:r>
    </w:p>
    <w:p w:rsidR="00DD1FF8" w:rsidRDefault="00DD1FF8" w:rsidP="00DD1FF8">
      <w:pPr>
        <w:widowControl w:val="0"/>
        <w:autoSpaceDE w:val="0"/>
        <w:autoSpaceDN w:val="0"/>
        <w:adjustRightInd w:val="0"/>
        <w:ind w:left="2160" w:hanging="720"/>
      </w:pPr>
    </w:p>
    <w:p w:rsidR="00DD1FF8" w:rsidRDefault="00DD1FF8" w:rsidP="008921A7">
      <w:pPr>
        <w:widowControl w:val="0"/>
        <w:autoSpaceDE w:val="0"/>
        <w:autoSpaceDN w:val="0"/>
        <w:adjustRightInd w:val="0"/>
        <w:ind w:left="2160"/>
      </w:pPr>
      <w:r>
        <w:rPr>
          <w:i/>
          <w:iCs/>
        </w:rPr>
        <w:t>the person is able to function in situations of unsupervised patient contact requiring great individual judgment.</w:t>
      </w:r>
      <w:r>
        <w:t xml:space="preserve"> </w:t>
      </w:r>
    </w:p>
    <w:p w:rsidR="00DD1FF8" w:rsidRDefault="00DD1FF8" w:rsidP="00DD1FF8">
      <w:pPr>
        <w:widowControl w:val="0"/>
        <w:autoSpaceDE w:val="0"/>
        <w:autoSpaceDN w:val="0"/>
        <w:adjustRightInd w:val="0"/>
        <w:ind w:left="2160" w:hanging="720"/>
      </w:pPr>
    </w:p>
    <w:p w:rsidR="00DD1FF8" w:rsidRDefault="00DD1FF8" w:rsidP="008921A7">
      <w:pPr>
        <w:widowControl w:val="0"/>
        <w:autoSpaceDE w:val="0"/>
        <w:autoSpaceDN w:val="0"/>
        <w:adjustRightInd w:val="0"/>
        <w:ind w:left="2160"/>
      </w:pPr>
      <w:r>
        <w:rPr>
          <w:i/>
          <w:iCs/>
        </w:rPr>
        <w:t>the person is capable of supervising, directing, or teaching less skilled personnel in the provision of respiratory care services</w:t>
      </w:r>
      <w:r w:rsidR="00003450">
        <w:rPr>
          <w:i/>
          <w:iCs/>
        </w:rPr>
        <w:t>.</w:t>
      </w:r>
      <w:r>
        <w:t xml:space="preserve"> (Section 10 of the Respiratory Care Practice Act [225 ILCS 106/10]) </w:t>
      </w:r>
    </w:p>
    <w:p w:rsidR="008C3841" w:rsidRDefault="008C3841" w:rsidP="008921A7">
      <w:pPr>
        <w:widowControl w:val="0"/>
        <w:autoSpaceDE w:val="0"/>
        <w:autoSpaceDN w:val="0"/>
        <w:adjustRightInd w:val="0"/>
        <w:ind w:left="2160"/>
      </w:pPr>
    </w:p>
    <w:p w:rsidR="008C3841" w:rsidRPr="008C3841" w:rsidRDefault="008C3841" w:rsidP="008C3841">
      <w:pPr>
        <w:ind w:left="1440"/>
      </w:pPr>
      <w:r>
        <w:t>"</w:t>
      </w:r>
      <w:r w:rsidRPr="008C3841">
        <w:t>Secretary</w:t>
      </w:r>
      <w:r>
        <w:t>"</w:t>
      </w:r>
      <w:r w:rsidRPr="008C3841">
        <w:t xml:space="preserve"> means the Secretary of the Department of Financial and Professional Regulation.</w:t>
      </w:r>
    </w:p>
    <w:p w:rsidR="008C3841" w:rsidRDefault="008C3841" w:rsidP="008921A7">
      <w:pPr>
        <w:widowControl w:val="0"/>
        <w:autoSpaceDE w:val="0"/>
        <w:autoSpaceDN w:val="0"/>
        <w:adjustRightInd w:val="0"/>
        <w:ind w:left="2160"/>
      </w:pPr>
    </w:p>
    <w:p w:rsidR="008C3841" w:rsidRPr="00D55B37" w:rsidRDefault="008C38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D3481">
        <w:t>14455</w:t>
      </w:r>
      <w:r w:rsidRPr="00D55B37">
        <w:t xml:space="preserve">, effective </w:t>
      </w:r>
      <w:r w:rsidR="00ED3481">
        <w:t>August 28, 2006</w:t>
      </w:r>
      <w:r w:rsidRPr="00D55B37">
        <w:t>)</w:t>
      </w:r>
    </w:p>
    <w:sectPr w:rsidR="008C3841" w:rsidRPr="00D55B37" w:rsidSect="00DD1F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FF8"/>
    <w:rsid w:val="00003450"/>
    <w:rsid w:val="00150A58"/>
    <w:rsid w:val="00355F81"/>
    <w:rsid w:val="00401160"/>
    <w:rsid w:val="00441054"/>
    <w:rsid w:val="005158BF"/>
    <w:rsid w:val="005C3366"/>
    <w:rsid w:val="00671131"/>
    <w:rsid w:val="00851BB8"/>
    <w:rsid w:val="008921A7"/>
    <w:rsid w:val="008C3841"/>
    <w:rsid w:val="00DD1FF8"/>
    <w:rsid w:val="00E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3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1456</vt:lpstr>
    </vt:vector>
  </TitlesOfParts>
  <Company>General Assembly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1456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