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D9" w:rsidRDefault="00FF48D9" w:rsidP="0095366C">
      <w:pPr>
        <w:tabs>
          <w:tab w:val="center" w:pos="4680"/>
        </w:tabs>
        <w:jc w:val="center"/>
      </w:pPr>
      <w:bookmarkStart w:id="0" w:name="_GoBack"/>
      <w:bookmarkEnd w:id="0"/>
    </w:p>
    <w:p w:rsidR="0095366C" w:rsidRPr="0095366C" w:rsidRDefault="0095366C" w:rsidP="0095366C">
      <w:pPr>
        <w:tabs>
          <w:tab w:val="center" w:pos="4680"/>
        </w:tabs>
        <w:jc w:val="center"/>
      </w:pPr>
      <w:r w:rsidRPr="0095366C">
        <w:t>PART 300</w:t>
      </w:r>
    </w:p>
    <w:p w:rsidR="0095366C" w:rsidRPr="0095366C" w:rsidRDefault="0095366C" w:rsidP="0095366C">
      <w:pPr>
        <w:jc w:val="center"/>
      </w:pPr>
      <w:r w:rsidRPr="0095366C">
        <w:rPr>
          <w:color w:val="000000"/>
        </w:rPr>
        <w:t>LOCAL BUILDING CODES</w:t>
      </w:r>
    </w:p>
    <w:p w:rsidR="0095366C" w:rsidRPr="0095366C" w:rsidRDefault="0095366C" w:rsidP="0095366C">
      <w:pPr>
        <w:jc w:val="center"/>
      </w:pPr>
    </w:p>
    <w:sectPr w:rsidR="0095366C" w:rsidRPr="0095366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41" w:rsidRDefault="00160041">
      <w:r>
        <w:separator/>
      </w:r>
    </w:p>
  </w:endnote>
  <w:endnote w:type="continuationSeparator" w:id="0">
    <w:p w:rsidR="00160041" w:rsidRDefault="0016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41" w:rsidRDefault="00160041">
      <w:r>
        <w:separator/>
      </w:r>
    </w:p>
  </w:footnote>
  <w:footnote w:type="continuationSeparator" w:id="0">
    <w:p w:rsidR="00160041" w:rsidRDefault="0016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66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041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D7DD8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66C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5864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BC8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8D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