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FB2" w:rsidRDefault="00E03FB2" w:rsidP="00E03FB2">
      <w:pPr>
        <w:widowControl w:val="0"/>
        <w:autoSpaceDE w:val="0"/>
        <w:autoSpaceDN w:val="0"/>
        <w:adjustRightInd w:val="0"/>
      </w:pPr>
    </w:p>
    <w:p w:rsidR="00E03FB2" w:rsidRDefault="00E03FB2" w:rsidP="00E03FB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100.17  Final</w:t>
      </w:r>
      <w:proofErr w:type="gramEnd"/>
      <w:r>
        <w:rPr>
          <w:b/>
          <w:bCs/>
        </w:rPr>
        <w:t xml:space="preserve"> Orders</w:t>
      </w:r>
      <w:r>
        <w:t xml:space="preserve"> </w:t>
      </w:r>
    </w:p>
    <w:p w:rsidR="00E03FB2" w:rsidRDefault="00E03FB2" w:rsidP="00E03FB2">
      <w:pPr>
        <w:widowControl w:val="0"/>
        <w:autoSpaceDE w:val="0"/>
        <w:autoSpaceDN w:val="0"/>
        <w:adjustRightInd w:val="0"/>
      </w:pPr>
    </w:p>
    <w:p w:rsidR="00E03FB2" w:rsidRDefault="00E03FB2" w:rsidP="00E03FB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written final order shall be issued in every contested case. </w:t>
      </w:r>
      <w:r>
        <w:rPr>
          <w:i/>
          <w:iCs/>
        </w:rPr>
        <w:t>A final</w:t>
      </w:r>
      <w:r>
        <w:t xml:space="preserve"> order </w:t>
      </w:r>
      <w:r>
        <w:rPr>
          <w:i/>
          <w:iCs/>
        </w:rPr>
        <w:t>shall include findings of fact and conclusions of law, separately stated.  All</w:t>
      </w:r>
      <w:r>
        <w:t xml:space="preserve"> final </w:t>
      </w:r>
      <w:r>
        <w:rPr>
          <w:i/>
          <w:iCs/>
        </w:rPr>
        <w:t>orders shall specify whether they are final and subject to the</w:t>
      </w:r>
      <w:r>
        <w:t xml:space="preserve"> </w:t>
      </w:r>
      <w:r>
        <w:rPr>
          <w:i/>
          <w:iCs/>
        </w:rPr>
        <w:t>Administrative Review Law</w:t>
      </w:r>
      <w:r>
        <w:t xml:space="preserve"> and any applicable licensing statute. (Section 10-50 of the </w:t>
      </w:r>
      <w:proofErr w:type="spellStart"/>
      <w:r>
        <w:t>IAPA</w:t>
      </w:r>
      <w:proofErr w:type="spellEnd"/>
      <w:r>
        <w:t xml:space="preserve">) </w:t>
      </w:r>
    </w:p>
    <w:p w:rsidR="00E03FB2" w:rsidRDefault="00E03FB2" w:rsidP="00353B24">
      <w:pPr>
        <w:widowControl w:val="0"/>
        <w:autoSpaceDE w:val="0"/>
        <w:autoSpaceDN w:val="0"/>
        <w:adjustRightInd w:val="0"/>
      </w:pPr>
    </w:p>
    <w:p w:rsidR="00E03FB2" w:rsidRDefault="00E03FB2" w:rsidP="00E03FB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final order shall be served on </w:t>
      </w:r>
      <w:r>
        <w:rPr>
          <w:i/>
          <w:iCs/>
        </w:rPr>
        <w:t>parties or their agents appointed to receive service of process</w:t>
      </w:r>
      <w:r w:rsidR="009C07D1">
        <w:rPr>
          <w:iCs/>
        </w:rPr>
        <w:t>, by any means that will satisfy the requirements for service of process under Section 10-</w:t>
      </w:r>
      <w:r w:rsidR="00C91650">
        <w:rPr>
          <w:iCs/>
        </w:rPr>
        <w:t>2</w:t>
      </w:r>
      <w:r w:rsidR="009C07D1">
        <w:rPr>
          <w:iCs/>
        </w:rPr>
        <w:t xml:space="preserve">5 of the </w:t>
      </w:r>
      <w:proofErr w:type="spellStart"/>
      <w:r w:rsidR="009C07D1">
        <w:rPr>
          <w:iCs/>
        </w:rPr>
        <w:t>IAPA</w:t>
      </w:r>
      <w:proofErr w:type="spellEnd"/>
      <w:r w:rsidR="009C07D1">
        <w:rPr>
          <w:iCs/>
        </w:rPr>
        <w:t>.</w:t>
      </w:r>
      <w:r>
        <w:t xml:space="preserve"> </w:t>
      </w:r>
    </w:p>
    <w:p w:rsidR="00E03FB2" w:rsidRDefault="00E03FB2" w:rsidP="00353B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3FB2" w:rsidRPr="00D55B37" w:rsidRDefault="009C07D1" w:rsidP="00E03FB2">
      <w:pPr>
        <w:pStyle w:val="JCARSourceNote"/>
        <w:ind w:left="720"/>
      </w:pPr>
      <w:r>
        <w:t>(Source:  Amended at 4</w:t>
      </w:r>
      <w:r w:rsidR="00952256">
        <w:t>6</w:t>
      </w:r>
      <w:r>
        <w:t xml:space="preserve"> Ill. Reg. </w:t>
      </w:r>
      <w:r w:rsidR="002465F4">
        <w:t>8158</w:t>
      </w:r>
      <w:r>
        <w:t xml:space="preserve">, effective </w:t>
      </w:r>
      <w:r w:rsidR="002465F4">
        <w:t>May 5, 2022</w:t>
      </w:r>
      <w:r>
        <w:t>)</w:t>
      </w:r>
    </w:p>
    <w:sectPr w:rsidR="00E03FB2" w:rsidRPr="00D55B37" w:rsidSect="007C0D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0D00"/>
    <w:rsid w:val="000B66D8"/>
    <w:rsid w:val="000F7CC8"/>
    <w:rsid w:val="002465F4"/>
    <w:rsid w:val="002A51DE"/>
    <w:rsid w:val="003229BA"/>
    <w:rsid w:val="00353B24"/>
    <w:rsid w:val="003E0FC0"/>
    <w:rsid w:val="00450B03"/>
    <w:rsid w:val="005C3366"/>
    <w:rsid w:val="007C0D00"/>
    <w:rsid w:val="0085664B"/>
    <w:rsid w:val="00952256"/>
    <w:rsid w:val="009C07D1"/>
    <w:rsid w:val="00B62717"/>
    <w:rsid w:val="00C91650"/>
    <w:rsid w:val="00CE09FD"/>
    <w:rsid w:val="00CE4F5A"/>
    <w:rsid w:val="00D7416B"/>
    <w:rsid w:val="00E0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3DAC535-F3C1-433F-A540-292E672C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F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E4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Shipley, Melissa A.</cp:lastModifiedBy>
  <cp:revision>4</cp:revision>
  <dcterms:created xsi:type="dcterms:W3CDTF">2022-05-04T14:03:00Z</dcterms:created>
  <dcterms:modified xsi:type="dcterms:W3CDTF">2022-05-19T21:07:00Z</dcterms:modified>
</cp:coreProperties>
</file>