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C5" w:rsidRDefault="00510CC5" w:rsidP="00510CC5">
      <w:pPr>
        <w:widowControl w:val="0"/>
        <w:autoSpaceDE w:val="0"/>
        <w:autoSpaceDN w:val="0"/>
        <w:adjustRightInd w:val="0"/>
      </w:pPr>
      <w:bookmarkStart w:id="0" w:name="_GoBack"/>
      <w:bookmarkEnd w:id="0"/>
    </w:p>
    <w:p w:rsidR="00510CC5" w:rsidRDefault="00510CC5" w:rsidP="00510CC5">
      <w:pPr>
        <w:widowControl w:val="0"/>
        <w:autoSpaceDE w:val="0"/>
        <w:autoSpaceDN w:val="0"/>
        <w:adjustRightInd w:val="0"/>
      </w:pPr>
      <w:r>
        <w:rPr>
          <w:b/>
          <w:bCs/>
        </w:rPr>
        <w:t>Section 250.920  Organizational Plan</w:t>
      </w:r>
      <w:r>
        <w:t xml:space="preserve"> </w:t>
      </w:r>
    </w:p>
    <w:p w:rsidR="00510CC5" w:rsidRDefault="00510CC5" w:rsidP="00510CC5">
      <w:pPr>
        <w:widowControl w:val="0"/>
        <w:autoSpaceDE w:val="0"/>
        <w:autoSpaceDN w:val="0"/>
        <w:adjustRightInd w:val="0"/>
      </w:pPr>
    </w:p>
    <w:p w:rsidR="00510CC5" w:rsidRDefault="00510CC5" w:rsidP="00510CC5">
      <w:pPr>
        <w:widowControl w:val="0"/>
        <w:autoSpaceDE w:val="0"/>
        <w:autoSpaceDN w:val="0"/>
        <w:adjustRightInd w:val="0"/>
        <w:ind w:left="1440" w:hanging="720"/>
      </w:pPr>
      <w:r>
        <w:t>a)</w:t>
      </w:r>
      <w:r>
        <w:tab/>
        <w:t xml:space="preserve">A written organizational plan of nursing services shall be an integral part of the overall hospital organizational plan and shall be available to all nursing personnel. </w:t>
      </w:r>
    </w:p>
    <w:p w:rsidR="000A7076" w:rsidRDefault="000A7076" w:rsidP="00510CC5">
      <w:pPr>
        <w:widowControl w:val="0"/>
        <w:autoSpaceDE w:val="0"/>
        <w:autoSpaceDN w:val="0"/>
        <w:adjustRightInd w:val="0"/>
        <w:ind w:left="1440" w:hanging="720"/>
      </w:pPr>
    </w:p>
    <w:p w:rsidR="00510CC5" w:rsidRDefault="00510CC5" w:rsidP="00510CC5">
      <w:pPr>
        <w:widowControl w:val="0"/>
        <w:autoSpaceDE w:val="0"/>
        <w:autoSpaceDN w:val="0"/>
        <w:adjustRightInd w:val="0"/>
        <w:ind w:left="1440" w:hanging="720"/>
      </w:pPr>
      <w:r>
        <w:t>b)</w:t>
      </w:r>
      <w:r>
        <w:tab/>
        <w:t xml:space="preserve">The nursing service organizational plan shall: </w:t>
      </w:r>
    </w:p>
    <w:p w:rsidR="000A7076" w:rsidRDefault="000A7076" w:rsidP="00510CC5">
      <w:pPr>
        <w:widowControl w:val="0"/>
        <w:autoSpaceDE w:val="0"/>
        <w:autoSpaceDN w:val="0"/>
        <w:adjustRightInd w:val="0"/>
        <w:ind w:left="2160" w:hanging="720"/>
      </w:pPr>
    </w:p>
    <w:p w:rsidR="00510CC5" w:rsidRDefault="00510CC5" w:rsidP="00510CC5">
      <w:pPr>
        <w:widowControl w:val="0"/>
        <w:autoSpaceDE w:val="0"/>
        <w:autoSpaceDN w:val="0"/>
        <w:adjustRightInd w:val="0"/>
        <w:ind w:left="2160" w:hanging="720"/>
      </w:pPr>
      <w:r>
        <w:t>1)</w:t>
      </w:r>
      <w:r>
        <w:tab/>
        <w:t xml:space="preserve">be reviewed annually, revised as necessary and dated to indicate the time of last review; </w:t>
      </w:r>
    </w:p>
    <w:p w:rsidR="000A7076" w:rsidRDefault="000A7076" w:rsidP="00510CC5">
      <w:pPr>
        <w:widowControl w:val="0"/>
        <w:autoSpaceDE w:val="0"/>
        <w:autoSpaceDN w:val="0"/>
        <w:adjustRightInd w:val="0"/>
        <w:ind w:left="2160" w:hanging="720"/>
      </w:pPr>
    </w:p>
    <w:p w:rsidR="00510CC5" w:rsidRDefault="00510CC5" w:rsidP="00510CC5">
      <w:pPr>
        <w:widowControl w:val="0"/>
        <w:autoSpaceDE w:val="0"/>
        <w:autoSpaceDN w:val="0"/>
        <w:adjustRightInd w:val="0"/>
        <w:ind w:left="2160" w:hanging="720"/>
      </w:pPr>
      <w:r>
        <w:t>2)</w:t>
      </w:r>
      <w:r>
        <w:tab/>
        <w:t xml:space="preserve">indicate the lines of communication within and between nursing services; </w:t>
      </w:r>
    </w:p>
    <w:p w:rsidR="000A7076" w:rsidRDefault="000A7076" w:rsidP="00510CC5">
      <w:pPr>
        <w:widowControl w:val="0"/>
        <w:autoSpaceDE w:val="0"/>
        <w:autoSpaceDN w:val="0"/>
        <w:adjustRightInd w:val="0"/>
        <w:ind w:left="2160" w:hanging="720"/>
      </w:pPr>
    </w:p>
    <w:p w:rsidR="00510CC5" w:rsidRDefault="00510CC5" w:rsidP="00510CC5">
      <w:pPr>
        <w:widowControl w:val="0"/>
        <w:autoSpaceDE w:val="0"/>
        <w:autoSpaceDN w:val="0"/>
        <w:adjustRightInd w:val="0"/>
        <w:ind w:left="2160" w:hanging="720"/>
      </w:pPr>
      <w:r>
        <w:t>3)</w:t>
      </w:r>
      <w:r>
        <w:tab/>
        <w:t xml:space="preserve">define the relationship of nursing services to other services and departments of the hospital, both administrative and professional; </w:t>
      </w:r>
    </w:p>
    <w:p w:rsidR="000A7076" w:rsidRDefault="000A7076" w:rsidP="00510CC5">
      <w:pPr>
        <w:widowControl w:val="0"/>
        <w:autoSpaceDE w:val="0"/>
        <w:autoSpaceDN w:val="0"/>
        <w:adjustRightInd w:val="0"/>
        <w:ind w:left="2160" w:hanging="720"/>
      </w:pPr>
    </w:p>
    <w:p w:rsidR="00510CC5" w:rsidRDefault="00510CC5" w:rsidP="00510CC5">
      <w:pPr>
        <w:widowControl w:val="0"/>
        <w:autoSpaceDE w:val="0"/>
        <w:autoSpaceDN w:val="0"/>
        <w:adjustRightInd w:val="0"/>
        <w:ind w:left="2160" w:hanging="720"/>
      </w:pPr>
      <w:r>
        <w:t>4)</w:t>
      </w:r>
      <w:r>
        <w:tab/>
        <w:t xml:space="preserve">include a written statement which defines the role and responsibility of both the nursing service and the education program if the hospital provides clinical facilities for the education and training of nursing students. </w:t>
      </w:r>
    </w:p>
    <w:p w:rsidR="000A7076" w:rsidRDefault="000A7076" w:rsidP="00510CC5">
      <w:pPr>
        <w:widowControl w:val="0"/>
        <w:autoSpaceDE w:val="0"/>
        <w:autoSpaceDN w:val="0"/>
        <w:adjustRightInd w:val="0"/>
        <w:ind w:left="1440" w:hanging="720"/>
      </w:pPr>
    </w:p>
    <w:p w:rsidR="00510CC5" w:rsidRDefault="00510CC5" w:rsidP="00510CC5">
      <w:pPr>
        <w:widowControl w:val="0"/>
        <w:autoSpaceDE w:val="0"/>
        <w:autoSpaceDN w:val="0"/>
        <w:adjustRightInd w:val="0"/>
        <w:ind w:left="1440" w:hanging="720"/>
      </w:pPr>
      <w:r>
        <w:t>c)</w:t>
      </w:r>
      <w:r>
        <w:tab/>
        <w:t xml:space="preserve">Nursing service goals shall be identified, reviewed annually and made available to all nursing personnel. </w:t>
      </w:r>
    </w:p>
    <w:p w:rsidR="00510CC5" w:rsidRDefault="00510CC5" w:rsidP="00510CC5">
      <w:pPr>
        <w:widowControl w:val="0"/>
        <w:autoSpaceDE w:val="0"/>
        <w:autoSpaceDN w:val="0"/>
        <w:adjustRightInd w:val="0"/>
        <w:ind w:left="1440" w:hanging="720"/>
      </w:pPr>
    </w:p>
    <w:p w:rsidR="00510CC5" w:rsidRDefault="00510CC5" w:rsidP="00510CC5">
      <w:pPr>
        <w:widowControl w:val="0"/>
        <w:autoSpaceDE w:val="0"/>
        <w:autoSpaceDN w:val="0"/>
        <w:adjustRightInd w:val="0"/>
        <w:ind w:left="1440" w:hanging="720"/>
      </w:pPr>
      <w:r>
        <w:t xml:space="preserve">(Source:  Added at 5 Ill. Reg. 507, effective December 29, 1980) </w:t>
      </w:r>
    </w:p>
    <w:sectPr w:rsidR="00510CC5" w:rsidSect="00510C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CC5"/>
    <w:rsid w:val="0009769B"/>
    <w:rsid w:val="000A7076"/>
    <w:rsid w:val="00510CC5"/>
    <w:rsid w:val="005C3366"/>
    <w:rsid w:val="00BA0735"/>
    <w:rsid w:val="00C2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