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DD1" w:rsidRPr="00106DD1" w:rsidRDefault="00106DD1" w:rsidP="00106DD1">
      <w:pPr>
        <w:rPr>
          <w:rFonts w:ascii="Times New Roman" w:hAnsi="Times New Roman"/>
          <w:sz w:val="24"/>
        </w:rPr>
      </w:pPr>
      <w:bookmarkStart w:id="0" w:name="_GoBack"/>
      <w:bookmarkEnd w:id="0"/>
    </w:p>
    <w:p w:rsidR="00106DD1" w:rsidRPr="00106DD1" w:rsidRDefault="00106DD1" w:rsidP="00106DD1">
      <w:pPr>
        <w:rPr>
          <w:rFonts w:ascii="Times New Roman" w:hAnsi="Times New Roman"/>
          <w:b/>
          <w:sz w:val="24"/>
        </w:rPr>
      </w:pPr>
      <w:r w:rsidRPr="00106DD1">
        <w:rPr>
          <w:rFonts w:ascii="Times New Roman" w:hAnsi="Times New Roman"/>
          <w:b/>
          <w:sz w:val="24"/>
        </w:rPr>
        <w:t>Section 265.1850 Labor and Birth Procedures</w:t>
      </w:r>
    </w:p>
    <w:p w:rsidR="00106DD1" w:rsidRPr="00106DD1" w:rsidRDefault="00106DD1" w:rsidP="00106DD1">
      <w:pPr>
        <w:rPr>
          <w:rFonts w:ascii="Times New Roman" w:hAnsi="Times New Roman"/>
          <w:sz w:val="24"/>
        </w:rPr>
      </w:pPr>
    </w:p>
    <w:p w:rsidR="00106DD1" w:rsidRPr="00106DD1" w:rsidRDefault="00106DD1" w:rsidP="00106DD1">
      <w:pPr>
        <w:ind w:left="1440" w:hanging="720"/>
        <w:rPr>
          <w:rFonts w:ascii="Times New Roman" w:hAnsi="Times New Roman"/>
          <w:sz w:val="24"/>
        </w:rPr>
      </w:pPr>
      <w:r w:rsidRPr="00106DD1">
        <w:rPr>
          <w:rFonts w:ascii="Times New Roman" w:hAnsi="Times New Roman"/>
          <w:sz w:val="24"/>
        </w:rPr>
        <w:t>a)</w:t>
      </w:r>
      <w:r w:rsidRPr="00106DD1">
        <w:rPr>
          <w:rFonts w:ascii="Times New Roman" w:hAnsi="Times New Roman"/>
          <w:sz w:val="24"/>
        </w:rPr>
        <w:tab/>
      </w:r>
      <w:r w:rsidRPr="00106DD1">
        <w:rPr>
          <w:rFonts w:ascii="Times New Roman" w:hAnsi="Times New Roman"/>
          <w:i/>
          <w:sz w:val="24"/>
        </w:rPr>
        <w:t>An obstetrician, family practitioner</w:t>
      </w:r>
      <w:r w:rsidRPr="00106DD1">
        <w:rPr>
          <w:rFonts w:ascii="Times New Roman" w:hAnsi="Times New Roman"/>
          <w:sz w:val="24"/>
        </w:rPr>
        <w:t>/physician</w:t>
      </w:r>
      <w:r w:rsidRPr="00106DD1">
        <w:rPr>
          <w:rFonts w:ascii="Times New Roman" w:hAnsi="Times New Roman"/>
          <w:i/>
          <w:sz w:val="24"/>
        </w:rPr>
        <w:t xml:space="preserve"> or certified nurse midwife </w:t>
      </w:r>
      <w:r w:rsidRPr="00106DD1">
        <w:rPr>
          <w:rFonts w:ascii="Times New Roman" w:hAnsi="Times New Roman"/>
          <w:sz w:val="24"/>
        </w:rPr>
        <w:t xml:space="preserve">(birth attendant) </w:t>
      </w:r>
      <w:r w:rsidRPr="00106DD1">
        <w:rPr>
          <w:rFonts w:ascii="Times New Roman" w:hAnsi="Times New Roman"/>
          <w:i/>
          <w:sz w:val="24"/>
        </w:rPr>
        <w:t>shall attend each woman in labor from the time of admission through birth and throughout the immediate postpartum period.  Attendance may be delegated only to another physician or certified nurse midwife</w:t>
      </w:r>
      <w:r w:rsidRPr="00106DD1">
        <w:rPr>
          <w:rFonts w:ascii="Times New Roman" w:hAnsi="Times New Roman"/>
          <w:sz w:val="24"/>
        </w:rPr>
        <w:t>.  (Section 35(6) of the Act)</w:t>
      </w:r>
    </w:p>
    <w:p w:rsidR="00106DD1" w:rsidRPr="00106DD1" w:rsidRDefault="00106DD1" w:rsidP="00106DD1">
      <w:pPr>
        <w:rPr>
          <w:rFonts w:ascii="Times New Roman" w:hAnsi="Times New Roman"/>
          <w:sz w:val="24"/>
        </w:rPr>
      </w:pPr>
    </w:p>
    <w:p w:rsidR="00106DD1" w:rsidRPr="00106DD1" w:rsidRDefault="00106DD1" w:rsidP="00106DD1">
      <w:pPr>
        <w:ind w:left="1440" w:hanging="720"/>
        <w:rPr>
          <w:rFonts w:ascii="Times New Roman" w:hAnsi="Times New Roman"/>
          <w:sz w:val="24"/>
        </w:rPr>
      </w:pPr>
      <w:r w:rsidRPr="00106DD1">
        <w:rPr>
          <w:rFonts w:ascii="Times New Roman" w:hAnsi="Times New Roman"/>
          <w:sz w:val="24"/>
        </w:rPr>
        <w:t>b)</w:t>
      </w:r>
      <w:r w:rsidRPr="00106DD1">
        <w:rPr>
          <w:rFonts w:ascii="Times New Roman" w:hAnsi="Times New Roman"/>
          <w:sz w:val="24"/>
        </w:rPr>
        <w:tab/>
      </w:r>
      <w:r w:rsidRPr="00106DD1">
        <w:rPr>
          <w:rFonts w:ascii="Times New Roman" w:hAnsi="Times New Roman"/>
          <w:i/>
          <w:sz w:val="24"/>
        </w:rPr>
        <w:t>Additionally, a second staff person</w:t>
      </w:r>
      <w:r w:rsidRPr="00106DD1">
        <w:rPr>
          <w:rFonts w:ascii="Times New Roman" w:hAnsi="Times New Roman"/>
          <w:sz w:val="24"/>
        </w:rPr>
        <w:t xml:space="preserve"> (birth assistant) </w:t>
      </w:r>
      <w:r w:rsidRPr="00106DD1">
        <w:rPr>
          <w:rFonts w:ascii="Times New Roman" w:hAnsi="Times New Roman"/>
          <w:i/>
          <w:sz w:val="24"/>
        </w:rPr>
        <w:t>shall also be present at each birth who is licensed or certified in Illinois in a health</w:t>
      </w:r>
      <w:r w:rsidR="001C668E">
        <w:rPr>
          <w:rFonts w:ascii="Times New Roman" w:hAnsi="Times New Roman"/>
          <w:i/>
          <w:sz w:val="24"/>
        </w:rPr>
        <w:t>-</w:t>
      </w:r>
      <w:r w:rsidRPr="00106DD1">
        <w:rPr>
          <w:rFonts w:ascii="Times New Roman" w:hAnsi="Times New Roman"/>
          <w:i/>
          <w:sz w:val="24"/>
        </w:rPr>
        <w:t xml:space="preserve">related field and under the supervision of the physician or certified nurse midwife in attendance, has specialized training in labor and delivery techniques and care of newborns, and receives planned and ongoing training as needed to perform assigned duties effectively. </w:t>
      </w:r>
      <w:r w:rsidRPr="00106DD1">
        <w:rPr>
          <w:rFonts w:ascii="Times New Roman" w:hAnsi="Times New Roman"/>
          <w:sz w:val="24"/>
        </w:rPr>
        <w:t>(Section 35(6) of the Act)</w:t>
      </w:r>
    </w:p>
    <w:p w:rsidR="00106DD1" w:rsidRPr="00106DD1" w:rsidRDefault="00106DD1" w:rsidP="00106DD1">
      <w:pPr>
        <w:rPr>
          <w:rFonts w:ascii="Times New Roman" w:hAnsi="Times New Roman"/>
          <w:sz w:val="24"/>
        </w:rPr>
      </w:pPr>
    </w:p>
    <w:p w:rsidR="00106DD1" w:rsidRPr="00106DD1" w:rsidRDefault="00106DD1" w:rsidP="00106DD1">
      <w:pPr>
        <w:ind w:left="1440" w:hanging="720"/>
        <w:rPr>
          <w:rFonts w:ascii="Times New Roman" w:hAnsi="Times New Roman"/>
          <w:sz w:val="24"/>
        </w:rPr>
      </w:pPr>
      <w:r w:rsidRPr="00106DD1">
        <w:rPr>
          <w:rFonts w:ascii="Times New Roman" w:hAnsi="Times New Roman"/>
          <w:sz w:val="24"/>
        </w:rPr>
        <w:t>c)</w:t>
      </w:r>
      <w:r w:rsidRPr="00106DD1">
        <w:rPr>
          <w:rFonts w:ascii="Times New Roman" w:hAnsi="Times New Roman"/>
          <w:sz w:val="24"/>
        </w:rPr>
        <w:tab/>
        <w:t>The birth attendant shall be trained in the common duties associated with birth and postpartum, and use of emergency policies, procedures and equipment.</w:t>
      </w:r>
    </w:p>
    <w:p w:rsidR="00106DD1" w:rsidRPr="00106DD1" w:rsidRDefault="00106DD1" w:rsidP="00106DD1">
      <w:pPr>
        <w:rPr>
          <w:rFonts w:ascii="Times New Roman" w:hAnsi="Times New Roman"/>
          <w:sz w:val="24"/>
        </w:rPr>
      </w:pPr>
    </w:p>
    <w:p w:rsidR="00106DD1" w:rsidRPr="00106DD1" w:rsidRDefault="00106DD1" w:rsidP="00106DD1">
      <w:pPr>
        <w:ind w:left="1440" w:hanging="720"/>
        <w:rPr>
          <w:rFonts w:ascii="Times New Roman" w:hAnsi="Times New Roman"/>
          <w:sz w:val="24"/>
        </w:rPr>
      </w:pPr>
      <w:r w:rsidRPr="00106DD1">
        <w:rPr>
          <w:rFonts w:ascii="Times New Roman" w:hAnsi="Times New Roman"/>
          <w:sz w:val="24"/>
        </w:rPr>
        <w:t>d)</w:t>
      </w:r>
      <w:r w:rsidRPr="00106DD1">
        <w:rPr>
          <w:rFonts w:ascii="Times New Roman" w:hAnsi="Times New Roman"/>
          <w:sz w:val="24"/>
        </w:rPr>
        <w:tab/>
        <w:t>During the labor process, the birth attendant shall perform the following minimum duties:</w:t>
      </w:r>
    </w:p>
    <w:p w:rsidR="00106DD1" w:rsidRPr="00106DD1" w:rsidRDefault="00106DD1" w:rsidP="00106DD1">
      <w:pPr>
        <w:rPr>
          <w:rFonts w:ascii="Times New Roman" w:hAnsi="Times New Roman"/>
          <w:sz w:val="24"/>
        </w:rPr>
      </w:pPr>
    </w:p>
    <w:p w:rsidR="00106DD1" w:rsidRPr="00106DD1" w:rsidRDefault="00106DD1" w:rsidP="00106DD1">
      <w:pPr>
        <w:rPr>
          <w:rFonts w:ascii="Times New Roman" w:hAnsi="Times New Roman"/>
          <w:sz w:val="24"/>
        </w:rPr>
      </w:pPr>
      <w:r>
        <w:rPr>
          <w:rFonts w:ascii="Times New Roman" w:hAnsi="Times New Roman"/>
          <w:sz w:val="24"/>
        </w:rPr>
        <w:tab/>
      </w:r>
      <w:r w:rsidRPr="00106DD1">
        <w:rPr>
          <w:rFonts w:ascii="Times New Roman" w:hAnsi="Times New Roman"/>
          <w:sz w:val="24"/>
        </w:rPr>
        <w:tab/>
        <w:t>1)</w:t>
      </w:r>
      <w:r w:rsidRPr="00106DD1">
        <w:rPr>
          <w:rFonts w:ascii="Times New Roman" w:hAnsi="Times New Roman"/>
          <w:sz w:val="24"/>
        </w:rPr>
        <w:tab/>
        <w:t>Monitor the fetal heartbeat;</w:t>
      </w:r>
    </w:p>
    <w:p w:rsidR="00106DD1" w:rsidRPr="00106DD1" w:rsidRDefault="00106DD1" w:rsidP="00106DD1">
      <w:pPr>
        <w:rPr>
          <w:rFonts w:ascii="Times New Roman" w:hAnsi="Times New Roman"/>
          <w:sz w:val="24"/>
        </w:rPr>
      </w:pPr>
    </w:p>
    <w:p w:rsidR="00106DD1" w:rsidRPr="00106DD1" w:rsidRDefault="00106DD1" w:rsidP="00106DD1">
      <w:pPr>
        <w:rPr>
          <w:rFonts w:ascii="Times New Roman" w:hAnsi="Times New Roman"/>
          <w:sz w:val="24"/>
        </w:rPr>
      </w:pPr>
      <w:r>
        <w:rPr>
          <w:rFonts w:ascii="Times New Roman" w:hAnsi="Times New Roman"/>
          <w:sz w:val="24"/>
        </w:rPr>
        <w:tab/>
      </w:r>
      <w:r w:rsidRPr="00106DD1">
        <w:rPr>
          <w:rFonts w:ascii="Times New Roman" w:hAnsi="Times New Roman"/>
          <w:sz w:val="24"/>
        </w:rPr>
        <w:tab/>
        <w:t>2)</w:t>
      </w:r>
      <w:r w:rsidRPr="00106DD1">
        <w:rPr>
          <w:rFonts w:ascii="Times New Roman" w:hAnsi="Times New Roman"/>
          <w:sz w:val="24"/>
        </w:rPr>
        <w:tab/>
        <w:t>Monitor the mother</w:t>
      </w:r>
      <w:r>
        <w:rPr>
          <w:rFonts w:ascii="Times New Roman" w:hAnsi="Times New Roman"/>
          <w:sz w:val="24"/>
        </w:rPr>
        <w:t>'</w:t>
      </w:r>
      <w:r w:rsidRPr="00106DD1">
        <w:rPr>
          <w:rFonts w:ascii="Times New Roman" w:hAnsi="Times New Roman"/>
          <w:sz w:val="24"/>
        </w:rPr>
        <w:t>s blood pressure, pulse and temperature;</w:t>
      </w:r>
    </w:p>
    <w:p w:rsidR="00106DD1" w:rsidRPr="00106DD1" w:rsidRDefault="00106DD1" w:rsidP="00106DD1">
      <w:pPr>
        <w:rPr>
          <w:rFonts w:ascii="Times New Roman" w:hAnsi="Times New Roman"/>
          <w:sz w:val="24"/>
        </w:rPr>
      </w:pPr>
    </w:p>
    <w:p w:rsidR="00106DD1" w:rsidRPr="00106DD1" w:rsidRDefault="00106DD1" w:rsidP="00106DD1">
      <w:pPr>
        <w:rPr>
          <w:rFonts w:ascii="Times New Roman" w:hAnsi="Times New Roman"/>
          <w:sz w:val="24"/>
        </w:rPr>
      </w:pPr>
      <w:r>
        <w:rPr>
          <w:rFonts w:ascii="Times New Roman" w:hAnsi="Times New Roman"/>
          <w:sz w:val="24"/>
        </w:rPr>
        <w:tab/>
      </w:r>
      <w:r w:rsidRPr="00106DD1">
        <w:rPr>
          <w:rFonts w:ascii="Times New Roman" w:hAnsi="Times New Roman"/>
          <w:sz w:val="24"/>
        </w:rPr>
        <w:tab/>
        <w:t>3)</w:t>
      </w:r>
      <w:r w:rsidRPr="00106DD1">
        <w:rPr>
          <w:rFonts w:ascii="Times New Roman" w:hAnsi="Times New Roman"/>
          <w:sz w:val="24"/>
        </w:rPr>
        <w:tab/>
        <w:t>Perform adult and infant cardiopulmonary resuscitation, if needed;</w:t>
      </w:r>
    </w:p>
    <w:p w:rsidR="00106DD1" w:rsidRPr="00106DD1" w:rsidRDefault="00106DD1" w:rsidP="00106DD1">
      <w:pPr>
        <w:rPr>
          <w:rFonts w:ascii="Times New Roman" w:hAnsi="Times New Roman"/>
          <w:sz w:val="24"/>
        </w:rPr>
      </w:pPr>
    </w:p>
    <w:p w:rsidR="00106DD1" w:rsidRPr="00106DD1" w:rsidRDefault="00106DD1" w:rsidP="00106DD1">
      <w:pPr>
        <w:ind w:left="720" w:firstLine="720"/>
        <w:rPr>
          <w:rFonts w:ascii="Times New Roman" w:hAnsi="Times New Roman"/>
          <w:sz w:val="24"/>
        </w:rPr>
      </w:pPr>
      <w:r w:rsidRPr="00106DD1">
        <w:rPr>
          <w:rFonts w:ascii="Times New Roman" w:hAnsi="Times New Roman"/>
          <w:sz w:val="24"/>
        </w:rPr>
        <w:t>4)</w:t>
      </w:r>
      <w:r w:rsidRPr="00106DD1">
        <w:rPr>
          <w:rFonts w:ascii="Times New Roman" w:hAnsi="Times New Roman"/>
          <w:sz w:val="24"/>
        </w:rPr>
        <w:tab/>
        <w:t>Monitor the infant</w:t>
      </w:r>
      <w:r>
        <w:rPr>
          <w:rFonts w:ascii="Times New Roman" w:hAnsi="Times New Roman"/>
          <w:sz w:val="24"/>
        </w:rPr>
        <w:t>'</w:t>
      </w:r>
      <w:r w:rsidRPr="00106DD1">
        <w:rPr>
          <w:rFonts w:ascii="Times New Roman" w:hAnsi="Times New Roman"/>
          <w:sz w:val="24"/>
        </w:rPr>
        <w:t>s heartbeat, respiratory rate and body temperature; and</w:t>
      </w:r>
    </w:p>
    <w:p w:rsidR="00106DD1" w:rsidRPr="00106DD1" w:rsidRDefault="00106DD1" w:rsidP="00106DD1">
      <w:pPr>
        <w:rPr>
          <w:rFonts w:ascii="Times New Roman" w:hAnsi="Times New Roman"/>
          <w:sz w:val="24"/>
        </w:rPr>
      </w:pPr>
    </w:p>
    <w:p w:rsidR="00106DD1" w:rsidRPr="00106DD1" w:rsidRDefault="00106DD1" w:rsidP="00106DD1">
      <w:pPr>
        <w:ind w:left="720" w:firstLine="720"/>
        <w:rPr>
          <w:rFonts w:ascii="Times New Roman" w:hAnsi="Times New Roman"/>
          <w:sz w:val="24"/>
        </w:rPr>
      </w:pPr>
      <w:r w:rsidRPr="00106DD1">
        <w:rPr>
          <w:rFonts w:ascii="Times New Roman" w:hAnsi="Times New Roman"/>
          <w:sz w:val="24"/>
        </w:rPr>
        <w:t>5)</w:t>
      </w:r>
      <w:r w:rsidRPr="00106DD1">
        <w:rPr>
          <w:rFonts w:ascii="Times New Roman" w:hAnsi="Times New Roman"/>
          <w:sz w:val="24"/>
        </w:rPr>
        <w:tab/>
        <w:t>Assess the client</w:t>
      </w:r>
      <w:r>
        <w:rPr>
          <w:rFonts w:ascii="Times New Roman" w:hAnsi="Times New Roman"/>
          <w:sz w:val="24"/>
        </w:rPr>
        <w:t>'</w:t>
      </w:r>
      <w:r w:rsidRPr="00106DD1">
        <w:rPr>
          <w:rFonts w:ascii="Times New Roman" w:hAnsi="Times New Roman"/>
          <w:sz w:val="24"/>
        </w:rPr>
        <w:t>s fundus and blood loss.</w:t>
      </w:r>
    </w:p>
    <w:p w:rsidR="00106DD1" w:rsidRPr="00106DD1" w:rsidRDefault="00106DD1" w:rsidP="00106DD1">
      <w:pPr>
        <w:rPr>
          <w:rFonts w:ascii="Times New Roman" w:hAnsi="Times New Roman"/>
          <w:sz w:val="24"/>
        </w:rPr>
      </w:pPr>
    </w:p>
    <w:p w:rsidR="00106DD1" w:rsidRPr="00106DD1" w:rsidRDefault="00106DD1" w:rsidP="00106DD1">
      <w:pPr>
        <w:ind w:firstLine="720"/>
        <w:rPr>
          <w:rFonts w:ascii="Times New Roman" w:hAnsi="Times New Roman"/>
          <w:sz w:val="24"/>
        </w:rPr>
      </w:pPr>
      <w:r w:rsidRPr="00106DD1">
        <w:rPr>
          <w:rFonts w:ascii="Times New Roman" w:hAnsi="Times New Roman"/>
          <w:sz w:val="24"/>
        </w:rPr>
        <w:t>e)</w:t>
      </w:r>
      <w:r w:rsidRPr="00106DD1">
        <w:rPr>
          <w:rFonts w:ascii="Times New Roman" w:hAnsi="Times New Roman"/>
          <w:sz w:val="24"/>
        </w:rPr>
        <w:tab/>
        <w:t>Interventions shall be limited to those required to accomplish a vaginal delivery.</w:t>
      </w:r>
    </w:p>
    <w:sectPr w:rsidR="00106DD1" w:rsidRPr="00106DD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55" w:rsidRDefault="00310455">
      <w:r>
        <w:separator/>
      </w:r>
    </w:p>
  </w:endnote>
  <w:endnote w:type="continuationSeparator" w:id="0">
    <w:p w:rsidR="00310455" w:rsidRDefault="0031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55" w:rsidRDefault="00310455">
      <w:r>
        <w:separator/>
      </w:r>
    </w:p>
  </w:footnote>
  <w:footnote w:type="continuationSeparator" w:id="0">
    <w:p w:rsidR="00310455" w:rsidRDefault="00310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719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6DD1"/>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AD9"/>
    <w:rsid w:val="0019502A"/>
    <w:rsid w:val="001A6EDB"/>
    <w:rsid w:val="001B5F27"/>
    <w:rsid w:val="001C1D61"/>
    <w:rsid w:val="001C668E"/>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0455"/>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7199"/>
    <w:rsid w:val="005001C5"/>
    <w:rsid w:val="005039E7"/>
    <w:rsid w:val="0050660E"/>
    <w:rsid w:val="005109B5"/>
    <w:rsid w:val="00512795"/>
    <w:rsid w:val="00515ECD"/>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28D5"/>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752D"/>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D1"/>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D1"/>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