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2E7" w:rsidRDefault="000D32E7" w:rsidP="000D32E7">
      <w:pPr>
        <w:widowControl w:val="0"/>
        <w:autoSpaceDE w:val="0"/>
        <w:autoSpaceDN w:val="0"/>
        <w:adjustRightInd w:val="0"/>
      </w:pPr>
      <w:bookmarkStart w:id="0" w:name="_GoBack"/>
      <w:bookmarkEnd w:id="0"/>
    </w:p>
    <w:p w:rsidR="000D32E7" w:rsidRDefault="000D32E7" w:rsidP="000D32E7">
      <w:pPr>
        <w:widowControl w:val="0"/>
        <w:autoSpaceDE w:val="0"/>
        <w:autoSpaceDN w:val="0"/>
        <w:adjustRightInd w:val="0"/>
      </w:pPr>
      <w:r>
        <w:rPr>
          <w:b/>
          <w:bCs/>
        </w:rPr>
        <w:t>Section 350.4030  New Construction Requirements</w:t>
      </w:r>
      <w:r>
        <w:t xml:space="preserve"> </w:t>
      </w:r>
    </w:p>
    <w:p w:rsidR="000D32E7" w:rsidRDefault="000D32E7" w:rsidP="000D32E7">
      <w:pPr>
        <w:widowControl w:val="0"/>
        <w:autoSpaceDE w:val="0"/>
        <w:autoSpaceDN w:val="0"/>
        <w:adjustRightInd w:val="0"/>
      </w:pPr>
    </w:p>
    <w:p w:rsidR="000D32E7" w:rsidRDefault="000D32E7" w:rsidP="000D32E7">
      <w:pPr>
        <w:widowControl w:val="0"/>
        <w:autoSpaceDE w:val="0"/>
        <w:autoSpaceDN w:val="0"/>
        <w:adjustRightInd w:val="0"/>
      </w:pPr>
      <w:r>
        <w:t>The requirements listed in Sections 350.3780 through 350.4010 for existing facilities also apply to new construction unles</w:t>
      </w:r>
      <w:r w:rsidR="008718F5">
        <w:t xml:space="preserve">s modified by this Section </w:t>
      </w:r>
      <w:r>
        <w:t xml:space="preserve">.  This Section applies only to new construction. </w:t>
      </w:r>
    </w:p>
    <w:p w:rsidR="008C09EA" w:rsidRDefault="008C09EA" w:rsidP="000D32E7">
      <w:pPr>
        <w:widowControl w:val="0"/>
        <w:autoSpaceDE w:val="0"/>
        <w:autoSpaceDN w:val="0"/>
        <w:adjustRightInd w:val="0"/>
      </w:pPr>
    </w:p>
    <w:p w:rsidR="000D32E7" w:rsidRDefault="000D32E7" w:rsidP="000D32E7">
      <w:pPr>
        <w:widowControl w:val="0"/>
        <w:autoSpaceDE w:val="0"/>
        <w:autoSpaceDN w:val="0"/>
        <w:adjustRightInd w:val="0"/>
        <w:ind w:left="1440" w:hanging="720"/>
      </w:pPr>
      <w:r>
        <w:t>a)</w:t>
      </w:r>
      <w:r>
        <w:tab/>
        <w:t xml:space="preserve">Single resident bedrooms shall contain at least 100 square feet in area. Multiple resident bedrooms shall contain at least 75 square feet per bed in area.  Minimum usable floor areas do not include any space utilized for closets, free-standing wardrobe units, bathrooms, and clearly definable entryways. </w:t>
      </w:r>
    </w:p>
    <w:p w:rsidR="008C09EA" w:rsidRDefault="008C09EA" w:rsidP="000D32E7">
      <w:pPr>
        <w:widowControl w:val="0"/>
        <w:autoSpaceDE w:val="0"/>
        <w:autoSpaceDN w:val="0"/>
        <w:adjustRightInd w:val="0"/>
        <w:ind w:left="1440" w:hanging="720"/>
      </w:pPr>
    </w:p>
    <w:p w:rsidR="000D32E7" w:rsidRDefault="000D32E7" w:rsidP="000D32E7">
      <w:pPr>
        <w:widowControl w:val="0"/>
        <w:autoSpaceDE w:val="0"/>
        <w:autoSpaceDN w:val="0"/>
        <w:adjustRightInd w:val="0"/>
        <w:ind w:left="1440" w:hanging="720"/>
      </w:pPr>
      <w:r>
        <w:t>b)</w:t>
      </w:r>
      <w:r>
        <w:tab/>
        <w:t xml:space="preserve">Provide a closet or wardrobe of at least six square feet in area for each resident. </w:t>
      </w:r>
    </w:p>
    <w:p w:rsidR="008C09EA" w:rsidRDefault="008C09EA" w:rsidP="000D32E7">
      <w:pPr>
        <w:widowControl w:val="0"/>
        <w:autoSpaceDE w:val="0"/>
        <w:autoSpaceDN w:val="0"/>
        <w:adjustRightInd w:val="0"/>
        <w:ind w:left="1440" w:hanging="720"/>
      </w:pPr>
    </w:p>
    <w:p w:rsidR="000D32E7" w:rsidRDefault="000D32E7" w:rsidP="000D32E7">
      <w:pPr>
        <w:widowControl w:val="0"/>
        <w:autoSpaceDE w:val="0"/>
        <w:autoSpaceDN w:val="0"/>
        <w:adjustRightInd w:val="0"/>
        <w:ind w:left="1440" w:hanging="720"/>
      </w:pPr>
      <w:r>
        <w:t>c)</w:t>
      </w:r>
      <w:r>
        <w:tab/>
        <w:t xml:space="preserve">The living, dining, and activity functions may be combined into one room, or may be in separate rooms.  However, the combined area of these functions shall not be less than 30 square feet per resident bed. </w:t>
      </w:r>
    </w:p>
    <w:p w:rsidR="008C09EA" w:rsidRDefault="008C09EA" w:rsidP="000D32E7">
      <w:pPr>
        <w:widowControl w:val="0"/>
        <w:autoSpaceDE w:val="0"/>
        <w:autoSpaceDN w:val="0"/>
        <w:adjustRightInd w:val="0"/>
        <w:ind w:left="1440" w:hanging="720"/>
      </w:pPr>
    </w:p>
    <w:p w:rsidR="000D32E7" w:rsidRDefault="000D32E7" w:rsidP="000D32E7">
      <w:pPr>
        <w:widowControl w:val="0"/>
        <w:autoSpaceDE w:val="0"/>
        <w:autoSpaceDN w:val="0"/>
        <w:adjustRightInd w:val="0"/>
        <w:ind w:left="1440" w:hanging="720"/>
      </w:pPr>
      <w:r>
        <w:t>d)</w:t>
      </w:r>
      <w:r>
        <w:tab/>
        <w:t xml:space="preserve">Corridor doors shall be a minimum of one and three-quarters inches thick solid core wood.  Louvers in doors shall not be permitted except as approved by the Department.  (B) </w:t>
      </w:r>
    </w:p>
    <w:p w:rsidR="008C09EA" w:rsidRDefault="008C09EA" w:rsidP="000D32E7">
      <w:pPr>
        <w:widowControl w:val="0"/>
        <w:autoSpaceDE w:val="0"/>
        <w:autoSpaceDN w:val="0"/>
        <w:adjustRightInd w:val="0"/>
        <w:ind w:left="1440" w:hanging="720"/>
      </w:pPr>
    </w:p>
    <w:p w:rsidR="000D32E7" w:rsidRDefault="000D32E7" w:rsidP="000D32E7">
      <w:pPr>
        <w:widowControl w:val="0"/>
        <w:autoSpaceDE w:val="0"/>
        <w:autoSpaceDN w:val="0"/>
        <w:adjustRightInd w:val="0"/>
        <w:ind w:left="1440" w:hanging="720"/>
      </w:pPr>
      <w:r>
        <w:t>e)</w:t>
      </w:r>
      <w:r>
        <w:tab/>
        <w:t xml:space="preserve">Interior stairways must be enclosed with a minimum of one hour rated walls and a minimum of one and three-quarters inch solid core wood doors, with a self-closing device, at the top and bottom of the each stairway.  (B) </w:t>
      </w:r>
    </w:p>
    <w:p w:rsidR="008C09EA" w:rsidRDefault="008C09EA" w:rsidP="000D32E7">
      <w:pPr>
        <w:widowControl w:val="0"/>
        <w:autoSpaceDE w:val="0"/>
        <w:autoSpaceDN w:val="0"/>
        <w:adjustRightInd w:val="0"/>
        <w:ind w:left="1440" w:hanging="720"/>
      </w:pPr>
    </w:p>
    <w:p w:rsidR="000D32E7" w:rsidRDefault="000D32E7" w:rsidP="000D32E7">
      <w:pPr>
        <w:widowControl w:val="0"/>
        <w:autoSpaceDE w:val="0"/>
        <w:autoSpaceDN w:val="0"/>
        <w:adjustRightInd w:val="0"/>
        <w:ind w:left="1440" w:hanging="720"/>
      </w:pPr>
      <w:r>
        <w:t>f)</w:t>
      </w:r>
      <w:r>
        <w:tab/>
        <w:t xml:space="preserve">In every facility all corridors used by residents shall have a minimum unobstructed width of four feet, and shall be lighted properly at night and at other times when necessary. </w:t>
      </w:r>
    </w:p>
    <w:p w:rsidR="008C09EA" w:rsidRDefault="008C09EA" w:rsidP="000D32E7">
      <w:pPr>
        <w:widowControl w:val="0"/>
        <w:autoSpaceDE w:val="0"/>
        <w:autoSpaceDN w:val="0"/>
        <w:adjustRightInd w:val="0"/>
        <w:ind w:left="1440" w:hanging="720"/>
      </w:pPr>
    </w:p>
    <w:p w:rsidR="000D32E7" w:rsidRDefault="000D32E7" w:rsidP="000D32E7">
      <w:pPr>
        <w:widowControl w:val="0"/>
        <w:autoSpaceDE w:val="0"/>
        <w:autoSpaceDN w:val="0"/>
        <w:adjustRightInd w:val="0"/>
        <w:ind w:left="1440" w:hanging="720"/>
      </w:pPr>
      <w:r>
        <w:t>g)</w:t>
      </w:r>
      <w:r>
        <w:tab/>
        <w:t>Facilities shall be of the heights and construction types with sprinkler require</w:t>
      </w:r>
      <w:r w:rsidR="008718F5">
        <w:t>ments identified in the Table E.</w:t>
      </w:r>
      <w:r>
        <w:t xml:space="preserve"> (B) </w:t>
      </w:r>
    </w:p>
    <w:p w:rsidR="008C09EA" w:rsidRDefault="008C09EA" w:rsidP="000D32E7">
      <w:pPr>
        <w:widowControl w:val="0"/>
        <w:autoSpaceDE w:val="0"/>
        <w:autoSpaceDN w:val="0"/>
        <w:adjustRightInd w:val="0"/>
        <w:ind w:left="1440" w:hanging="720"/>
      </w:pPr>
    </w:p>
    <w:p w:rsidR="000D32E7" w:rsidRDefault="000D32E7" w:rsidP="000D32E7">
      <w:pPr>
        <w:widowControl w:val="0"/>
        <w:autoSpaceDE w:val="0"/>
        <w:autoSpaceDN w:val="0"/>
        <w:adjustRightInd w:val="0"/>
        <w:ind w:left="1440" w:hanging="720"/>
      </w:pPr>
      <w:r>
        <w:t>h)</w:t>
      </w:r>
      <w:r>
        <w:tab/>
        <w:t xml:space="preserve">Hazardous areas, including combustible storage, as listed in Section 350.3930, must have walls of one hour fire resistive rating.  Doors at enclosure of hazardous areas shall be a minimum of three-fourths hour "C" label, with automatic closer.  (B) </w:t>
      </w:r>
    </w:p>
    <w:p w:rsidR="008C09EA" w:rsidRDefault="008C09EA" w:rsidP="000D32E7">
      <w:pPr>
        <w:widowControl w:val="0"/>
        <w:autoSpaceDE w:val="0"/>
        <w:autoSpaceDN w:val="0"/>
        <w:adjustRightInd w:val="0"/>
        <w:ind w:left="1440" w:hanging="720"/>
      </w:pPr>
    </w:p>
    <w:p w:rsidR="000D32E7" w:rsidRDefault="000D32E7" w:rsidP="000D32E7">
      <w:pPr>
        <w:widowControl w:val="0"/>
        <w:autoSpaceDE w:val="0"/>
        <w:autoSpaceDN w:val="0"/>
        <w:adjustRightInd w:val="0"/>
        <w:ind w:left="1440" w:hanging="720"/>
      </w:pPr>
      <w:proofErr w:type="spellStart"/>
      <w:r>
        <w:t>i</w:t>
      </w:r>
      <w:proofErr w:type="spellEnd"/>
      <w:r>
        <w:t>)</w:t>
      </w:r>
      <w:r>
        <w:tab/>
        <w:t xml:space="preserve">The following additional codes are required for new construction. </w:t>
      </w:r>
    </w:p>
    <w:p w:rsidR="008C09EA" w:rsidRDefault="008C09EA" w:rsidP="000D32E7">
      <w:pPr>
        <w:widowControl w:val="0"/>
        <w:autoSpaceDE w:val="0"/>
        <w:autoSpaceDN w:val="0"/>
        <w:adjustRightInd w:val="0"/>
        <w:ind w:left="2160" w:hanging="720"/>
      </w:pPr>
    </w:p>
    <w:p w:rsidR="000D32E7" w:rsidRDefault="000D32E7" w:rsidP="000D32E7">
      <w:pPr>
        <w:widowControl w:val="0"/>
        <w:autoSpaceDE w:val="0"/>
        <w:autoSpaceDN w:val="0"/>
        <w:adjustRightInd w:val="0"/>
        <w:ind w:left="2160" w:hanging="720"/>
      </w:pPr>
      <w:r>
        <w:t>1)</w:t>
      </w:r>
      <w:r>
        <w:tab/>
        <w:t xml:space="preserve">NFPA 13-1976 Edition, Installation of Sprinkler Systems </w:t>
      </w:r>
    </w:p>
    <w:p w:rsidR="008C09EA" w:rsidRDefault="008C09EA" w:rsidP="000D32E7">
      <w:pPr>
        <w:widowControl w:val="0"/>
        <w:autoSpaceDE w:val="0"/>
        <w:autoSpaceDN w:val="0"/>
        <w:adjustRightInd w:val="0"/>
        <w:ind w:left="2160" w:hanging="720"/>
      </w:pPr>
    </w:p>
    <w:p w:rsidR="000D32E7" w:rsidRDefault="000D32E7" w:rsidP="000D32E7">
      <w:pPr>
        <w:widowControl w:val="0"/>
        <w:autoSpaceDE w:val="0"/>
        <w:autoSpaceDN w:val="0"/>
        <w:adjustRightInd w:val="0"/>
        <w:ind w:left="2160" w:hanging="720"/>
      </w:pPr>
      <w:r>
        <w:t>2)</w:t>
      </w:r>
      <w:r>
        <w:tab/>
        <w:t xml:space="preserve">NFPA 13A-1976 Edition, Care and Maintenance of Sprinkler Systems </w:t>
      </w:r>
    </w:p>
    <w:p w:rsidR="008C09EA" w:rsidRDefault="008C09EA" w:rsidP="000D32E7">
      <w:pPr>
        <w:widowControl w:val="0"/>
        <w:autoSpaceDE w:val="0"/>
        <w:autoSpaceDN w:val="0"/>
        <w:adjustRightInd w:val="0"/>
        <w:ind w:left="2160" w:hanging="720"/>
      </w:pPr>
    </w:p>
    <w:p w:rsidR="000D32E7" w:rsidRDefault="000D32E7" w:rsidP="000D32E7">
      <w:pPr>
        <w:widowControl w:val="0"/>
        <w:autoSpaceDE w:val="0"/>
        <w:autoSpaceDN w:val="0"/>
        <w:adjustRightInd w:val="0"/>
        <w:ind w:left="2160" w:hanging="720"/>
      </w:pPr>
      <w:r>
        <w:t>3)</w:t>
      </w:r>
      <w:r>
        <w:tab/>
        <w:t>NFPA 13D-1975 Edition, Installation of Sp</w:t>
      </w:r>
      <w:r w:rsidR="008718F5">
        <w:t>rinkler Systems in One- and Two-</w:t>
      </w:r>
      <w:r>
        <w:t xml:space="preserve">Family Dwellings and Mobile Homes </w:t>
      </w:r>
    </w:p>
    <w:p w:rsidR="008C09EA" w:rsidRDefault="008C09EA" w:rsidP="000D32E7">
      <w:pPr>
        <w:widowControl w:val="0"/>
        <w:autoSpaceDE w:val="0"/>
        <w:autoSpaceDN w:val="0"/>
        <w:adjustRightInd w:val="0"/>
        <w:ind w:left="2160" w:hanging="720"/>
      </w:pPr>
    </w:p>
    <w:p w:rsidR="000D32E7" w:rsidRDefault="000D32E7" w:rsidP="000D32E7">
      <w:pPr>
        <w:widowControl w:val="0"/>
        <w:autoSpaceDE w:val="0"/>
        <w:autoSpaceDN w:val="0"/>
        <w:adjustRightInd w:val="0"/>
        <w:ind w:left="2160" w:hanging="720"/>
      </w:pPr>
      <w:r>
        <w:t>4)</w:t>
      </w:r>
      <w:r>
        <w:tab/>
        <w:t xml:space="preserve">NFPA 70-1978 Edition, National Electric Code (B) </w:t>
      </w:r>
    </w:p>
    <w:p w:rsidR="008C09EA" w:rsidRDefault="008C09EA" w:rsidP="000D32E7">
      <w:pPr>
        <w:widowControl w:val="0"/>
        <w:autoSpaceDE w:val="0"/>
        <w:autoSpaceDN w:val="0"/>
        <w:adjustRightInd w:val="0"/>
        <w:ind w:left="1440" w:hanging="720"/>
      </w:pPr>
    </w:p>
    <w:p w:rsidR="000D32E7" w:rsidRDefault="000D32E7" w:rsidP="000D32E7">
      <w:pPr>
        <w:widowControl w:val="0"/>
        <w:autoSpaceDE w:val="0"/>
        <w:autoSpaceDN w:val="0"/>
        <w:adjustRightInd w:val="0"/>
        <w:ind w:left="1440" w:hanging="720"/>
      </w:pPr>
      <w:r>
        <w:t>j)</w:t>
      </w:r>
      <w:r>
        <w:tab/>
        <w:t xml:space="preserve">Unenclosed outside stairways shall not be accepted as constituting any part of the required means of egress for new buildings. (B) </w:t>
      </w:r>
    </w:p>
    <w:p w:rsidR="000D32E7" w:rsidRDefault="000D32E7" w:rsidP="000D32E7">
      <w:pPr>
        <w:widowControl w:val="0"/>
        <w:autoSpaceDE w:val="0"/>
        <w:autoSpaceDN w:val="0"/>
        <w:adjustRightInd w:val="0"/>
        <w:ind w:left="1440" w:hanging="720"/>
      </w:pPr>
    </w:p>
    <w:p w:rsidR="000D32E7" w:rsidRDefault="000D32E7" w:rsidP="000D32E7">
      <w:pPr>
        <w:widowControl w:val="0"/>
        <w:autoSpaceDE w:val="0"/>
        <w:autoSpaceDN w:val="0"/>
        <w:adjustRightInd w:val="0"/>
        <w:ind w:left="1440" w:hanging="720"/>
      </w:pPr>
      <w:r>
        <w:t xml:space="preserve">(Source:  Amended at 13 Ill. Reg. 6040, effective April 17, 1989) </w:t>
      </w:r>
    </w:p>
    <w:sectPr w:rsidR="000D32E7" w:rsidSect="000D32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32E7"/>
    <w:rsid w:val="000D32E7"/>
    <w:rsid w:val="003C007B"/>
    <w:rsid w:val="005C3366"/>
    <w:rsid w:val="008718F5"/>
    <w:rsid w:val="008C09EA"/>
    <w:rsid w:val="00DD38B8"/>
    <w:rsid w:val="00EE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2012-06-21T23:42:00Z</dcterms:created>
  <dcterms:modified xsi:type="dcterms:W3CDTF">2012-06-21T23:42:00Z</dcterms:modified>
</cp:coreProperties>
</file>