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92" w:rsidRDefault="00C74592" w:rsidP="00C74592">
      <w:pPr>
        <w:widowControl w:val="0"/>
        <w:autoSpaceDE w:val="0"/>
        <w:autoSpaceDN w:val="0"/>
        <w:adjustRightInd w:val="0"/>
      </w:pPr>
    </w:p>
    <w:p w:rsidR="00C74592" w:rsidRDefault="00C74592" w:rsidP="00C7459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390.2910</w:t>
      </w:r>
      <w:r w:rsidR="007B5CB4">
        <w:rPr>
          <w:b/>
          <w:bCs/>
        </w:rPr>
        <w:t xml:space="preserve">  </w:t>
      </w:r>
      <w:r>
        <w:rPr>
          <w:b/>
          <w:bCs/>
        </w:rPr>
        <w:t>Applicability</w:t>
      </w:r>
      <w:proofErr w:type="gramEnd"/>
      <w:r>
        <w:t xml:space="preserve"> </w:t>
      </w:r>
    </w:p>
    <w:p w:rsidR="00C74592" w:rsidRDefault="00C74592" w:rsidP="00C74592">
      <w:pPr>
        <w:widowControl w:val="0"/>
        <w:autoSpaceDE w:val="0"/>
        <w:autoSpaceDN w:val="0"/>
        <w:adjustRightInd w:val="0"/>
      </w:pPr>
    </w:p>
    <w:p w:rsidR="00C74592" w:rsidRDefault="00C74592" w:rsidP="00C745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This Subpart N shall apply to all existing</w:t>
      </w:r>
      <w:r w:rsidR="007B5CB4">
        <w:t xml:space="preserve"> </w:t>
      </w:r>
      <w:r w:rsidR="00AA52DA">
        <w:t>facilities</w:t>
      </w:r>
      <w:r>
        <w:t xml:space="preserve"> and all minor alterations or remodeling changes to existing facilities.</w:t>
      </w:r>
      <w:r w:rsidR="007B5CB4">
        <w:t xml:space="preserve"> </w:t>
      </w:r>
      <w:r>
        <w:t xml:space="preserve">See Subpart M for </w:t>
      </w:r>
      <w:r w:rsidR="00AA52DA">
        <w:t>requirements for new construction and major additions and alterations</w:t>
      </w:r>
      <w:r>
        <w:t xml:space="preserve">. </w:t>
      </w:r>
    </w:p>
    <w:p w:rsidR="00515A89" w:rsidRDefault="00515A89" w:rsidP="008E79A0">
      <w:pPr>
        <w:widowControl w:val="0"/>
        <w:autoSpaceDE w:val="0"/>
        <w:autoSpaceDN w:val="0"/>
        <w:adjustRightInd w:val="0"/>
      </w:pPr>
    </w:p>
    <w:p w:rsidR="00C74592" w:rsidRDefault="00C74592" w:rsidP="00C745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Minor alterations or remodeling changes </w:t>
      </w:r>
      <w:r w:rsidR="00AA52DA" w:rsidRPr="00AA52DA">
        <w:t xml:space="preserve">less than $100,000 do not require a plan review fee; however, these projects are required to be reviewed and approved by the Department and must meet requirements of the Health Facilities and Services Review </w:t>
      </w:r>
      <w:r w:rsidR="00982BF2">
        <w:t xml:space="preserve">Board </w:t>
      </w:r>
      <w:r w:rsidR="00AA52DA" w:rsidRPr="00AA52DA">
        <w:t>Operational Rules</w:t>
      </w:r>
      <w:r w:rsidR="007A38F3">
        <w:t xml:space="preserve"> at 77 Ill. Adm. Code 1130.310</w:t>
      </w:r>
      <w:r w:rsidR="00AA52DA" w:rsidRPr="00AA52DA">
        <w:t>.</w:t>
      </w:r>
      <w:r w:rsidR="00AA52DA">
        <w:t xml:space="preserve">  For </w:t>
      </w:r>
      <w:r w:rsidR="004F19AC">
        <w:t xml:space="preserve">the </w:t>
      </w:r>
      <w:r w:rsidR="00AA52DA">
        <w:t>purposes of this subsection, minor alterations include:</w:t>
      </w:r>
      <w:r>
        <w:t xml:space="preserve"> </w:t>
      </w:r>
    </w:p>
    <w:p w:rsidR="00515A89" w:rsidRDefault="00515A89" w:rsidP="008E79A0">
      <w:pPr>
        <w:widowControl w:val="0"/>
        <w:autoSpaceDE w:val="0"/>
        <w:autoSpaceDN w:val="0"/>
        <w:adjustRightInd w:val="0"/>
      </w:pPr>
    </w:p>
    <w:p w:rsidR="00AA52DA" w:rsidRPr="00AA52DA" w:rsidRDefault="00AA52DA" w:rsidP="00AA52DA">
      <w:pPr>
        <w:widowControl w:val="0"/>
        <w:autoSpaceDE w:val="0"/>
        <w:autoSpaceDN w:val="0"/>
        <w:adjustRightInd w:val="0"/>
        <w:ind w:left="2160" w:hanging="720"/>
      </w:pPr>
      <w:r w:rsidRPr="00AA52DA">
        <w:t>1)</w:t>
      </w:r>
      <w:r w:rsidRPr="00AA52DA">
        <w:tab/>
        <w:t>Projects that do not affect the structural integrity of the building;</w:t>
      </w:r>
    </w:p>
    <w:p w:rsidR="00AA52DA" w:rsidRPr="00AA52DA" w:rsidRDefault="00AA52DA" w:rsidP="008E79A0">
      <w:pPr>
        <w:widowControl w:val="0"/>
        <w:autoSpaceDE w:val="0"/>
        <w:autoSpaceDN w:val="0"/>
        <w:adjustRightInd w:val="0"/>
      </w:pPr>
    </w:p>
    <w:p w:rsidR="00AA52DA" w:rsidRPr="00AA52DA" w:rsidRDefault="00AA52DA" w:rsidP="00AA52DA">
      <w:pPr>
        <w:widowControl w:val="0"/>
        <w:autoSpaceDE w:val="0"/>
        <w:autoSpaceDN w:val="0"/>
        <w:adjustRightInd w:val="0"/>
        <w:ind w:left="2160" w:hanging="720"/>
      </w:pPr>
      <w:r w:rsidRPr="00AA52DA">
        <w:t>2)</w:t>
      </w:r>
      <w:r w:rsidRPr="00AA52DA">
        <w:tab/>
        <w:t>Projects that do not change the functional operation;</w:t>
      </w:r>
    </w:p>
    <w:p w:rsidR="00AA52DA" w:rsidRPr="00AA52DA" w:rsidRDefault="00AA52DA" w:rsidP="008E79A0">
      <w:pPr>
        <w:widowControl w:val="0"/>
        <w:autoSpaceDE w:val="0"/>
        <w:autoSpaceDN w:val="0"/>
        <w:adjustRightInd w:val="0"/>
      </w:pPr>
    </w:p>
    <w:p w:rsidR="00AA52DA" w:rsidRPr="00AA52DA" w:rsidRDefault="00AA52DA" w:rsidP="00AA52DA">
      <w:pPr>
        <w:widowControl w:val="0"/>
        <w:autoSpaceDE w:val="0"/>
        <w:autoSpaceDN w:val="0"/>
        <w:adjustRightInd w:val="0"/>
        <w:ind w:left="2160" w:hanging="720"/>
      </w:pPr>
      <w:r w:rsidRPr="00AA52DA">
        <w:t>3)</w:t>
      </w:r>
      <w:r w:rsidRPr="00AA52DA">
        <w:tab/>
        <w:t>Projects that do not affect fire or life safety; and</w:t>
      </w:r>
    </w:p>
    <w:p w:rsidR="00AA52DA" w:rsidRPr="00AA52DA" w:rsidRDefault="00AA52DA" w:rsidP="008E79A0">
      <w:pPr>
        <w:widowControl w:val="0"/>
        <w:autoSpaceDE w:val="0"/>
        <w:autoSpaceDN w:val="0"/>
        <w:adjustRightInd w:val="0"/>
      </w:pPr>
    </w:p>
    <w:p w:rsidR="00AA52DA" w:rsidRPr="00AA52DA" w:rsidRDefault="00AA52DA" w:rsidP="00AA52DA">
      <w:pPr>
        <w:widowControl w:val="0"/>
        <w:autoSpaceDE w:val="0"/>
        <w:autoSpaceDN w:val="0"/>
        <w:adjustRightInd w:val="0"/>
        <w:ind w:left="2160" w:hanging="720"/>
      </w:pPr>
      <w:r w:rsidRPr="00AA52DA">
        <w:t>4)</w:t>
      </w:r>
      <w:r w:rsidRPr="00AA52DA">
        <w:tab/>
        <w:t>Projects that do not add beds or facilities beyond those for which the facility is licensed.</w:t>
      </w:r>
    </w:p>
    <w:p w:rsidR="00AA52DA" w:rsidRDefault="00AA52DA" w:rsidP="008E79A0">
      <w:pPr>
        <w:widowControl w:val="0"/>
        <w:autoSpaceDE w:val="0"/>
        <w:autoSpaceDN w:val="0"/>
        <w:adjustRightInd w:val="0"/>
      </w:pPr>
    </w:p>
    <w:p w:rsidR="00C74592" w:rsidRDefault="00C74592" w:rsidP="00C7459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</w:t>
      </w:r>
      <w:r w:rsidR="00AA52DA">
        <w:t>facilities</w:t>
      </w:r>
      <w:r>
        <w:t xml:space="preserve"> having</w:t>
      </w:r>
      <w:r w:rsidR="007B5CB4">
        <w:t xml:space="preserve"> </w:t>
      </w:r>
      <w:r>
        <w:t>architectural drawings and specifications,</w:t>
      </w:r>
      <w:r w:rsidR="007B5CB4">
        <w:t xml:space="preserve"> </w:t>
      </w:r>
      <w:r>
        <w:t>first approved by the</w:t>
      </w:r>
      <w:r w:rsidR="007B5CB4">
        <w:t xml:space="preserve"> </w:t>
      </w:r>
      <w:r>
        <w:t>Department for licensure after October l,</w:t>
      </w:r>
      <w:r w:rsidR="007B5CB4">
        <w:t xml:space="preserve"> </w:t>
      </w:r>
      <w:r>
        <w:t xml:space="preserve">1974, must meet the applicable requirements of Subpart M to convert to </w:t>
      </w:r>
      <w:r w:rsidR="00AA52DA">
        <w:t>an M</w:t>
      </w:r>
      <w:r w:rsidR="004F19AC">
        <w:t>C</w:t>
      </w:r>
      <w:r w:rsidR="00AA52DA">
        <w:t>/DD facility</w:t>
      </w:r>
      <w:r>
        <w:t xml:space="preserve">. </w:t>
      </w:r>
    </w:p>
    <w:p w:rsidR="00C74592" w:rsidRDefault="00C74592" w:rsidP="008E79A0">
      <w:pPr>
        <w:widowControl w:val="0"/>
        <w:autoSpaceDE w:val="0"/>
        <w:autoSpaceDN w:val="0"/>
        <w:adjustRightInd w:val="0"/>
      </w:pPr>
    </w:p>
    <w:p w:rsidR="00AA52DA" w:rsidRPr="00AA52DA" w:rsidRDefault="00AA52DA" w:rsidP="00AA52DA">
      <w:pPr>
        <w:widowControl w:val="0"/>
        <w:autoSpaceDE w:val="0"/>
        <w:autoSpaceDN w:val="0"/>
        <w:adjustRightInd w:val="0"/>
        <w:ind w:left="1440" w:hanging="720"/>
      </w:pPr>
      <w:r w:rsidRPr="00AA52DA">
        <w:t>d)</w:t>
      </w:r>
      <w:r w:rsidRPr="00AA52DA">
        <w:tab/>
        <w:t>Descriptions and specifications for emergency repairs or equipment replacements shall be submitted to and approved by the Department prior to commencement as follows:</w:t>
      </w:r>
    </w:p>
    <w:p w:rsidR="00AA52DA" w:rsidRPr="00AA52DA" w:rsidRDefault="00AA52DA" w:rsidP="00AA52DA">
      <w:pPr>
        <w:widowControl w:val="0"/>
        <w:autoSpaceDE w:val="0"/>
        <w:autoSpaceDN w:val="0"/>
        <w:adjustRightInd w:val="0"/>
      </w:pPr>
    </w:p>
    <w:p w:rsidR="00AA52DA" w:rsidRPr="00AA52DA" w:rsidRDefault="00AA52DA" w:rsidP="00AA52DA">
      <w:pPr>
        <w:widowControl w:val="0"/>
        <w:autoSpaceDE w:val="0"/>
        <w:autoSpaceDN w:val="0"/>
        <w:adjustRightInd w:val="0"/>
        <w:ind w:left="2160" w:hanging="720"/>
      </w:pPr>
      <w:r w:rsidRPr="00AA52DA">
        <w:t>1</w:t>
      </w:r>
      <w:r w:rsidR="00982BF2">
        <w:t>)</w:t>
      </w:r>
      <w:r w:rsidRPr="00AA52DA">
        <w:tab/>
        <w:t>A facility shall submit a detailed description of the emergency repair or equipment replacement project that includes the following:</w:t>
      </w:r>
    </w:p>
    <w:p w:rsidR="00AA52DA" w:rsidRPr="006A4BA5" w:rsidRDefault="00AA52DA" w:rsidP="008E79A0"/>
    <w:p w:rsidR="00AA52DA" w:rsidRPr="006A4BA5" w:rsidRDefault="00AA52DA" w:rsidP="006A4BA5">
      <w:pPr>
        <w:ind w:left="2880" w:hanging="720"/>
      </w:pPr>
      <w:r w:rsidRPr="006A4BA5">
        <w:t>A)</w:t>
      </w:r>
      <w:r w:rsidRPr="006A4BA5">
        <w:tab/>
        <w:t>The equipment or system that has failed;</w:t>
      </w:r>
    </w:p>
    <w:p w:rsidR="00AA52DA" w:rsidRPr="006A4BA5" w:rsidRDefault="00AA52DA" w:rsidP="008E79A0"/>
    <w:p w:rsidR="00AA52DA" w:rsidRPr="006A4BA5" w:rsidRDefault="00AA52DA" w:rsidP="006A4BA5">
      <w:pPr>
        <w:ind w:left="2880" w:hanging="720"/>
      </w:pPr>
      <w:r w:rsidRPr="006A4BA5">
        <w:t>B)</w:t>
      </w:r>
      <w:r w:rsidRPr="006A4BA5">
        <w:tab/>
        <w:t>An explanation of why the failure of the equipment or system should be considered as an emergency repair or replacement;</w:t>
      </w:r>
    </w:p>
    <w:p w:rsidR="00AA52DA" w:rsidRPr="006A4BA5" w:rsidRDefault="00AA52DA" w:rsidP="008E79A0"/>
    <w:p w:rsidR="00AA52DA" w:rsidRDefault="00AA52DA" w:rsidP="006A4BA5">
      <w:pPr>
        <w:ind w:left="2880" w:hanging="720"/>
      </w:pPr>
      <w:r w:rsidRPr="006A4BA5">
        <w:t>C)</w:t>
      </w:r>
      <w:r w:rsidRPr="006A4BA5">
        <w:tab/>
        <w:t>A detailed description of the proposed corrective action; and</w:t>
      </w:r>
    </w:p>
    <w:p w:rsidR="006A4BA5" w:rsidRPr="006A4BA5" w:rsidRDefault="006A4BA5" w:rsidP="008E79A0"/>
    <w:p w:rsidR="00AA52DA" w:rsidRDefault="00AA52DA" w:rsidP="006A4BA5">
      <w:pPr>
        <w:ind w:left="2880" w:hanging="720"/>
      </w:pPr>
      <w:r w:rsidRPr="006A4BA5">
        <w:t>D)</w:t>
      </w:r>
      <w:r w:rsidRPr="006A4BA5">
        <w:tab/>
        <w:t>A formal request to begin corrective action prior to a plan review.</w:t>
      </w:r>
    </w:p>
    <w:p w:rsidR="006A4BA5" w:rsidRPr="006A4BA5" w:rsidRDefault="006A4BA5" w:rsidP="008E79A0"/>
    <w:p w:rsidR="00AA52DA" w:rsidRDefault="00AA52DA" w:rsidP="006A4BA5">
      <w:pPr>
        <w:ind w:left="2160" w:hanging="720"/>
      </w:pPr>
      <w:r w:rsidRPr="006A4BA5">
        <w:t>2)</w:t>
      </w:r>
      <w:r w:rsidRPr="00AA52DA">
        <w:tab/>
        <w:t>The Department will review the facility</w:t>
      </w:r>
      <w:r>
        <w:t>'</w:t>
      </w:r>
      <w:r w:rsidRPr="00AA52DA">
        <w:t xml:space="preserve">s submission within one working day and issue a determination on whether a project submission is required. </w:t>
      </w:r>
      <w:r w:rsidR="004F2005" w:rsidRPr="004F2005">
        <w:t xml:space="preserve">The Department will consider factors including, but not limited to, facility occupant safety, complexity of the emergency repair or replacement </w:t>
      </w:r>
      <w:r w:rsidR="004F2005" w:rsidRPr="004F2005">
        <w:lastRenderedPageBreak/>
        <w:t>request, location of the emergency repair or replacement in the facility, and anticipated timeframe for completion of emergency repairs and replacements when making a determination.</w:t>
      </w:r>
      <w:r w:rsidRPr="00AA52DA">
        <w:t xml:space="preserve"> </w:t>
      </w:r>
    </w:p>
    <w:p w:rsidR="006A4BA5" w:rsidRPr="00AA52DA" w:rsidRDefault="006A4BA5" w:rsidP="008E79A0"/>
    <w:p w:rsidR="00AA52DA" w:rsidRDefault="00AA52DA" w:rsidP="006A4BA5">
      <w:pPr>
        <w:ind w:left="2880" w:hanging="720"/>
      </w:pPr>
      <w:r w:rsidRPr="006A4BA5">
        <w:t>A)</w:t>
      </w:r>
      <w:r w:rsidRPr="006A4BA5">
        <w:tab/>
        <w:t>If a project submission is not required, the facility will be notified in writing and the repair or replacement work can proceed.</w:t>
      </w:r>
    </w:p>
    <w:p w:rsidR="006A4BA5" w:rsidRPr="006A4BA5" w:rsidRDefault="006A4BA5" w:rsidP="008E79A0"/>
    <w:p w:rsidR="00AA52DA" w:rsidRDefault="00AA52DA" w:rsidP="006A4BA5">
      <w:pPr>
        <w:ind w:left="2880" w:hanging="720"/>
      </w:pPr>
      <w:r w:rsidRPr="006A4BA5">
        <w:t>B)</w:t>
      </w:r>
      <w:r w:rsidRPr="006A4BA5">
        <w:tab/>
        <w:t>If a project submission is required, the Department will notify the facility and the following shall apply:</w:t>
      </w:r>
    </w:p>
    <w:p w:rsidR="006A4BA5" w:rsidRPr="006A4BA5" w:rsidRDefault="006A4BA5" w:rsidP="008E79A0"/>
    <w:p w:rsidR="00AA52DA" w:rsidRPr="00AA52DA" w:rsidRDefault="00AA52DA" w:rsidP="006A4BA5">
      <w:pPr>
        <w:ind w:left="3600" w:hanging="720"/>
      </w:pPr>
      <w:proofErr w:type="spellStart"/>
      <w:r w:rsidRPr="006A4BA5">
        <w:t>i</w:t>
      </w:r>
      <w:proofErr w:type="spellEnd"/>
      <w:r w:rsidRPr="006A4BA5">
        <w:t>)</w:t>
      </w:r>
      <w:r w:rsidRPr="00AA52DA">
        <w:tab/>
        <w:t xml:space="preserve">The Department will issue a letter to the facility indicating the emergency repair or replacement work can begin prior to the completion of a plan review.  </w:t>
      </w:r>
    </w:p>
    <w:p w:rsidR="00AA52DA" w:rsidRPr="00AA52DA" w:rsidRDefault="00AA52DA" w:rsidP="008E79A0">
      <w:pPr>
        <w:widowControl w:val="0"/>
        <w:autoSpaceDE w:val="0"/>
        <w:autoSpaceDN w:val="0"/>
        <w:adjustRightInd w:val="0"/>
      </w:pPr>
    </w:p>
    <w:p w:rsidR="00AA52DA" w:rsidRPr="00AA52DA" w:rsidRDefault="00AA52DA" w:rsidP="00AA52DA">
      <w:pPr>
        <w:widowControl w:val="0"/>
        <w:autoSpaceDE w:val="0"/>
        <w:autoSpaceDN w:val="0"/>
        <w:adjustRightInd w:val="0"/>
        <w:ind w:left="3600" w:hanging="720"/>
      </w:pPr>
      <w:r w:rsidRPr="00AA52DA">
        <w:t>ii)</w:t>
      </w:r>
      <w:r w:rsidRPr="00AA52DA">
        <w:tab/>
        <w:t xml:space="preserve">Once the work is substantially completed, a facility shall submit the project to the Department within 14 days for review and comment. </w:t>
      </w:r>
    </w:p>
    <w:p w:rsidR="00AA52DA" w:rsidRPr="00AA52DA" w:rsidRDefault="00AA52DA" w:rsidP="008E79A0">
      <w:pPr>
        <w:widowControl w:val="0"/>
        <w:autoSpaceDE w:val="0"/>
        <w:autoSpaceDN w:val="0"/>
        <w:adjustRightInd w:val="0"/>
      </w:pPr>
    </w:p>
    <w:p w:rsidR="00AA52DA" w:rsidRPr="00AA52DA" w:rsidRDefault="007A38F3" w:rsidP="00AA52DA">
      <w:pPr>
        <w:widowControl w:val="0"/>
        <w:autoSpaceDE w:val="0"/>
        <w:autoSpaceDN w:val="0"/>
        <w:adjustRightInd w:val="0"/>
        <w:ind w:left="3600" w:hanging="720"/>
      </w:pPr>
      <w:r>
        <w:t>i</w:t>
      </w:r>
      <w:r w:rsidR="00AA52DA" w:rsidRPr="00AA52DA">
        <w:t>ii)</w:t>
      </w:r>
      <w:r w:rsidR="00AA52DA" w:rsidRPr="00AA52DA">
        <w:tab/>
        <w:t>If the plan review identifies noncompliance with requirements</w:t>
      </w:r>
      <w:r>
        <w:t xml:space="preserve"> of the Act or this Part</w:t>
      </w:r>
      <w:r w:rsidR="00AA52DA" w:rsidRPr="00AA52DA">
        <w:t xml:space="preserve">, the facility will be required to take the necessary corrective actions. </w:t>
      </w:r>
    </w:p>
    <w:p w:rsidR="00AA52DA" w:rsidRPr="00AA52DA" w:rsidRDefault="00AA52DA" w:rsidP="008E79A0">
      <w:pPr>
        <w:widowControl w:val="0"/>
        <w:autoSpaceDE w:val="0"/>
        <w:autoSpaceDN w:val="0"/>
        <w:adjustRightInd w:val="0"/>
      </w:pPr>
    </w:p>
    <w:p w:rsidR="00AA52DA" w:rsidRPr="00AA52DA" w:rsidRDefault="007A38F3" w:rsidP="00AA52DA">
      <w:pPr>
        <w:widowControl w:val="0"/>
        <w:autoSpaceDE w:val="0"/>
        <w:autoSpaceDN w:val="0"/>
        <w:adjustRightInd w:val="0"/>
        <w:ind w:left="3600" w:hanging="720"/>
      </w:pPr>
      <w:proofErr w:type="gramStart"/>
      <w:r>
        <w:t>i</w:t>
      </w:r>
      <w:r w:rsidR="00AA52DA" w:rsidRPr="00AA52DA">
        <w:t>v)</w:t>
      </w:r>
      <w:r w:rsidR="00AA52DA" w:rsidRPr="00AA52DA">
        <w:tab/>
        <w:t>Upon</w:t>
      </w:r>
      <w:proofErr w:type="gramEnd"/>
      <w:r w:rsidR="00AA52DA" w:rsidRPr="00AA52DA">
        <w:t xml:space="preserve"> completion of the plan review process, the Department will issue either a temporary or permanent occupancy permit for the facility or schedule an onsite inspection of the work to verify compliance.</w:t>
      </w:r>
    </w:p>
    <w:p w:rsidR="00AA52DA" w:rsidRDefault="00AA52DA" w:rsidP="008E79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4592" w:rsidRDefault="00AA52DA" w:rsidP="00C74592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265DB5">
        <w:t>6</w:t>
      </w:r>
      <w:r>
        <w:t xml:space="preserve"> Ill. Reg. </w:t>
      </w:r>
      <w:r w:rsidR="004013F6">
        <w:t>8192</w:t>
      </w:r>
      <w:r>
        <w:t xml:space="preserve">, effective </w:t>
      </w:r>
      <w:r w:rsidR="004013F6">
        <w:t>May 6, 2022</w:t>
      </w:r>
      <w:r>
        <w:t>)</w:t>
      </w:r>
    </w:p>
    <w:sectPr w:rsidR="00C74592" w:rsidSect="00C745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4592"/>
    <w:rsid w:val="000171A6"/>
    <w:rsid w:val="00265DB5"/>
    <w:rsid w:val="004013F6"/>
    <w:rsid w:val="004255F9"/>
    <w:rsid w:val="004F19AC"/>
    <w:rsid w:val="004F2005"/>
    <w:rsid w:val="00515A89"/>
    <w:rsid w:val="005C3366"/>
    <w:rsid w:val="006A4BA5"/>
    <w:rsid w:val="007A38F3"/>
    <w:rsid w:val="007B5CB4"/>
    <w:rsid w:val="008E79A0"/>
    <w:rsid w:val="00982BF2"/>
    <w:rsid w:val="00AA52DA"/>
    <w:rsid w:val="00AF060B"/>
    <w:rsid w:val="00C74592"/>
    <w:rsid w:val="00FC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3F2C39-86CA-46E1-A665-505F31F5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Shipley, Melissa A.</cp:lastModifiedBy>
  <cp:revision>4</cp:revision>
  <dcterms:created xsi:type="dcterms:W3CDTF">2022-04-25T16:20:00Z</dcterms:created>
  <dcterms:modified xsi:type="dcterms:W3CDTF">2022-05-19T20:28:00Z</dcterms:modified>
</cp:coreProperties>
</file>