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63" w:rsidRPr="00D748E0" w:rsidRDefault="005B4B63" w:rsidP="005B4B63">
      <w:pPr>
        <w:rPr>
          <w:b/>
          <w:bCs/>
        </w:rPr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500.</w:t>
      </w:r>
      <w:r w:rsidRPr="00D748E0">
        <w:rPr>
          <w:b/>
          <w:bCs/>
        </w:rPr>
        <w:t>APPENDIX F</w:t>
      </w:r>
      <w:r>
        <w:rPr>
          <w:b/>
          <w:bCs/>
        </w:rPr>
        <w:t xml:space="preserve">   </w:t>
      </w:r>
      <w:r w:rsidRPr="00D748E0">
        <w:rPr>
          <w:b/>
          <w:bCs/>
        </w:rPr>
        <w:t>Death Records</w:t>
      </w:r>
    </w:p>
    <w:p w:rsidR="005B4B63" w:rsidRDefault="005B4B63" w:rsidP="005B4B63">
      <w:pPr>
        <w:rPr>
          <w:b/>
          <w:bCs/>
        </w:rPr>
      </w:pPr>
    </w:p>
    <w:p w:rsidR="005B4B63" w:rsidRPr="00D748E0" w:rsidRDefault="005B4B63" w:rsidP="005B4B63">
      <w:pPr>
        <w:rPr>
          <w:b/>
          <w:bCs/>
        </w:rPr>
      </w:pPr>
      <w:r>
        <w:rPr>
          <w:b/>
          <w:bCs/>
        </w:rPr>
        <w:t>Section 500.</w:t>
      </w:r>
      <w:r w:rsidRPr="00D748E0">
        <w:rPr>
          <w:b/>
          <w:bCs/>
        </w:rPr>
        <w:t>ILLUSTRATION E</w:t>
      </w:r>
      <w:r>
        <w:rPr>
          <w:b/>
          <w:bCs/>
        </w:rPr>
        <w:t xml:space="preserve">   </w:t>
      </w:r>
      <w:r w:rsidRPr="00D748E0">
        <w:rPr>
          <w:b/>
          <w:bCs/>
        </w:rPr>
        <w:t>Corrected Cause of Death Certification</w:t>
      </w:r>
    </w:p>
    <w:p w:rsidR="005B4B63" w:rsidRDefault="005B4B63" w:rsidP="005B4B63"/>
    <w:tbl>
      <w:tblPr>
        <w:tblW w:w="994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422"/>
        <w:gridCol w:w="225"/>
        <w:gridCol w:w="1386"/>
        <w:gridCol w:w="1377"/>
        <w:gridCol w:w="1197"/>
        <w:gridCol w:w="603"/>
        <w:gridCol w:w="720"/>
        <w:gridCol w:w="1080"/>
        <w:gridCol w:w="423"/>
        <w:gridCol w:w="414"/>
      </w:tblGrid>
      <w:tr w:rsidR="005B4B63" w:rsidRPr="00BB449E">
        <w:trPr>
          <w:trHeight w:val="420"/>
        </w:trPr>
        <w:tc>
          <w:tcPr>
            <w:tcW w:w="9945" w:type="dxa"/>
            <w:gridSpan w:val="11"/>
          </w:tcPr>
          <w:p w:rsidR="005B4B63" w:rsidRPr="00D748E0" w:rsidRDefault="005B4B63" w:rsidP="00C36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For Original  Record</w:t>
            </w:r>
          </w:p>
        </w:tc>
      </w:tr>
      <w:tr w:rsidR="005B4B63" w:rsidRPr="00BB449E">
        <w:tc>
          <w:tcPr>
            <w:tcW w:w="9945" w:type="dxa"/>
            <w:gridSpan w:val="11"/>
          </w:tcPr>
          <w:p w:rsidR="005B4B63" w:rsidRPr="00D748E0" w:rsidRDefault="005B4B63" w:rsidP="00C36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8E0">
              <w:rPr>
                <w:rFonts w:ascii="Arial" w:hAnsi="Arial" w:cs="Arial"/>
                <w:sz w:val="18"/>
                <w:szCs w:val="18"/>
              </w:rPr>
              <w:t>STATE OF ILLINOIS</w:t>
            </w:r>
          </w:p>
        </w:tc>
      </w:tr>
      <w:tr w:rsidR="005B4B63" w:rsidRPr="00D748E0">
        <w:trPr>
          <w:trHeight w:val="423"/>
        </w:trPr>
        <w:tc>
          <w:tcPr>
            <w:tcW w:w="9945" w:type="dxa"/>
            <w:gridSpan w:val="11"/>
          </w:tcPr>
          <w:p w:rsidR="005B4B63" w:rsidRPr="00D748E0" w:rsidRDefault="005B4B63" w:rsidP="00C36E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8E0">
              <w:rPr>
                <w:rFonts w:ascii="Arial" w:hAnsi="Arial" w:cs="Arial"/>
                <w:sz w:val="22"/>
                <w:szCs w:val="22"/>
              </w:rPr>
              <w:t>CORRECTED CAUSE OF DEATH CERTIFICATION</w:t>
            </w:r>
          </w:p>
        </w:tc>
      </w:tr>
      <w:tr w:rsidR="005B4B63" w:rsidRPr="00BB449E">
        <w:trPr>
          <w:trHeight w:val="378"/>
        </w:trPr>
        <w:tc>
          <w:tcPr>
            <w:tcW w:w="2520" w:type="dxa"/>
            <w:gridSpan w:val="2"/>
            <w:vAlign w:val="bottom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Concerning the death record of:</w:t>
            </w:r>
          </w:p>
        </w:tc>
        <w:tc>
          <w:tcPr>
            <w:tcW w:w="7425" w:type="dxa"/>
            <w:gridSpan w:val="9"/>
            <w:tcBorders>
              <w:bottom w:val="single" w:sz="4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BB449E">
        <w:tc>
          <w:tcPr>
            <w:tcW w:w="9945" w:type="dxa"/>
            <w:gridSpan w:val="11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BB449E">
        <w:tc>
          <w:tcPr>
            <w:tcW w:w="1098" w:type="dxa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who died at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in the County of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5B4B63" w:rsidRPr="00D748E0" w:rsidRDefault="005B4B63" w:rsidP="00C36E81">
            <w:pPr>
              <w:ind w:hanging="2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</w:tcPr>
          <w:p w:rsidR="005B4B63" w:rsidRPr="00D748E0" w:rsidRDefault="005B4B63" w:rsidP="00C36E8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, Illinois, on the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day of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B4B63" w:rsidRPr="00D748E0" w:rsidRDefault="005B4B63" w:rsidP="00C36E81">
            <w:pPr>
              <w:ind w:left="-243" w:firstLine="2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</w:tcPr>
          <w:p w:rsidR="005B4B63" w:rsidRPr="00D748E0" w:rsidRDefault="005B4B63" w:rsidP="00C36E81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, 19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BB449E">
        <w:tc>
          <w:tcPr>
            <w:tcW w:w="9945" w:type="dxa"/>
            <w:gridSpan w:val="11"/>
            <w:tcBorders>
              <w:bottom w:val="nil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BB449E">
        <w:tc>
          <w:tcPr>
            <w:tcW w:w="9945" w:type="dxa"/>
            <w:gridSpan w:val="11"/>
            <w:tcBorders>
              <w:bottom w:val="nil"/>
            </w:tcBorders>
          </w:tcPr>
          <w:p w:rsidR="005B4B63" w:rsidRPr="00D748E0" w:rsidRDefault="005B4B63" w:rsidP="00C36E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I HEREBY CERTIFY that the death certificate for the person named above should be corrected as follows, to reflect post mortem and/or other findings which were not available when the cause of death was initially certified on the certificate of death:</w:t>
            </w:r>
          </w:p>
        </w:tc>
      </w:tr>
    </w:tbl>
    <w:p w:rsidR="005B4B63" w:rsidRDefault="005B4B63" w:rsidP="005B4B63"/>
    <w:tbl>
      <w:tblPr>
        <w:tblW w:w="9108" w:type="dxa"/>
        <w:tblInd w:w="540" w:type="dxa"/>
        <w:tblBorders>
          <w:top w:val="single" w:sz="18" w:space="0" w:color="auto"/>
          <w:left w:val="single" w:sz="18" w:space="0" w:color="auto"/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990"/>
        <w:gridCol w:w="495"/>
        <w:gridCol w:w="315"/>
        <w:gridCol w:w="225"/>
        <w:gridCol w:w="405"/>
        <w:gridCol w:w="378"/>
        <w:gridCol w:w="3402"/>
        <w:gridCol w:w="18"/>
        <w:gridCol w:w="414"/>
        <w:gridCol w:w="441"/>
        <w:gridCol w:w="1575"/>
      </w:tblGrid>
      <w:tr w:rsidR="005B4B63" w:rsidRPr="003877DF"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bottom"/>
          </w:tcPr>
          <w:p w:rsidR="005B4B63" w:rsidRPr="003877DF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3877DF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08" w:type="dxa"/>
            <w:gridSpan w:val="6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5B4B63" w:rsidRPr="003877DF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3877DF">
              <w:rPr>
                <w:rFonts w:ascii="Arial" w:hAnsi="Arial" w:cs="Arial"/>
                <w:sz w:val="16"/>
                <w:szCs w:val="16"/>
              </w:rPr>
              <w:t>DEATH WAS CAUSED BY:</w:t>
            </w:r>
          </w:p>
        </w:tc>
        <w:tc>
          <w:tcPr>
            <w:tcW w:w="3834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[ENTER ONLY </w:t>
            </w:r>
            <w:r w:rsidRPr="003877DF">
              <w:rPr>
                <w:rFonts w:ascii="Arial" w:hAnsi="Arial" w:cs="Arial"/>
                <w:sz w:val="14"/>
                <w:szCs w:val="14"/>
              </w:rPr>
              <w:t>ONE</w:t>
            </w:r>
            <w:r>
              <w:rPr>
                <w:rFonts w:ascii="Arial" w:hAnsi="Arial" w:cs="Arial"/>
                <w:sz w:val="12"/>
                <w:szCs w:val="12"/>
              </w:rPr>
              <w:t xml:space="preserve"> CAUSE PER LINE FOR (a), (b), AND (c)</w:t>
            </w:r>
          </w:p>
        </w:tc>
        <w:tc>
          <w:tcPr>
            <w:tcW w:w="201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5B4B63" w:rsidRDefault="005B4B63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APPROXIMATE INTERVAL</w:t>
            </w:r>
          </w:p>
          <w:p w:rsidR="005B4B63" w:rsidRPr="003877DF" w:rsidRDefault="005B4B63" w:rsidP="00C36E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BETWEEN ONSET AND DEATH</w:t>
            </w:r>
          </w:p>
        </w:tc>
      </w:tr>
      <w:tr w:rsidR="005B4B63" w:rsidRPr="003877DF">
        <w:trPr>
          <w:trHeight w:val="144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3877DF">
              <w:rPr>
                <w:rFonts w:ascii="Arial" w:hAnsi="Arial" w:cs="Arial"/>
                <w:sz w:val="16"/>
                <w:szCs w:val="16"/>
              </w:rPr>
              <w:t xml:space="preserve">PART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5652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IMMEDIATE CAUSE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3877DF">
        <w:trPr>
          <w:trHeight w:val="179"/>
        </w:trPr>
        <w:tc>
          <w:tcPr>
            <w:tcW w:w="1935" w:type="dxa"/>
            <w:gridSpan w:val="3"/>
            <w:tcBorders>
              <w:left w:val="single" w:sz="1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CONDITIONS IF ANY</w:t>
            </w:r>
          </w:p>
        </w:tc>
        <w:tc>
          <w:tcPr>
            <w:tcW w:w="315" w:type="dxa"/>
            <w:vMerge w:val="restart"/>
          </w:tcPr>
          <w:p w:rsidR="005B4B63" w:rsidRPr="00856921" w:rsidRDefault="005B4B63" w:rsidP="00C36E81">
            <w:pPr>
              <w:ind w:left="-63"/>
              <w:jc w:val="center"/>
              <w:rPr>
                <w:sz w:val="72"/>
                <w:szCs w:val="72"/>
              </w:rPr>
            </w:pPr>
            <w:r w:rsidRPr="00856921">
              <w:rPr>
                <w:sz w:val="72"/>
                <w:szCs w:val="72"/>
              </w:rPr>
              <w:t>{</w:t>
            </w:r>
          </w:p>
        </w:tc>
        <w:tc>
          <w:tcPr>
            <w:tcW w:w="630" w:type="dxa"/>
            <w:gridSpan w:val="2"/>
            <w:tcBorders>
              <w:top w:val="nil"/>
              <w:bottom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(a)</w:t>
            </w:r>
          </w:p>
        </w:tc>
        <w:tc>
          <w:tcPr>
            <w:tcW w:w="4212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D748E0">
        <w:trPr>
          <w:trHeight w:val="188"/>
        </w:trPr>
        <w:tc>
          <w:tcPr>
            <w:tcW w:w="1935" w:type="dxa"/>
            <w:gridSpan w:val="3"/>
            <w:tcBorders>
              <w:left w:val="single" w:sz="1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WHICH GIVE RISE TO</w:t>
            </w:r>
          </w:p>
        </w:tc>
        <w:tc>
          <w:tcPr>
            <w:tcW w:w="315" w:type="dxa"/>
            <w:vMerge/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42" w:type="dxa"/>
            <w:gridSpan w:val="6"/>
            <w:tcBorders>
              <w:bottom w:val="nil"/>
              <w:right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DUE TO OR AS A CONSEQUENCE OF: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D748E0">
        <w:trPr>
          <w:trHeight w:val="188"/>
        </w:trPr>
        <w:tc>
          <w:tcPr>
            <w:tcW w:w="1935" w:type="dxa"/>
            <w:gridSpan w:val="3"/>
            <w:tcBorders>
              <w:left w:val="single" w:sz="1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IMMEDIATE CAUSE (a)</w:t>
            </w:r>
          </w:p>
        </w:tc>
        <w:tc>
          <w:tcPr>
            <w:tcW w:w="315" w:type="dxa"/>
            <w:vMerge/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(b)</w:t>
            </w:r>
          </w:p>
        </w:tc>
        <w:tc>
          <w:tcPr>
            <w:tcW w:w="4212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D748E0">
        <w:trPr>
          <w:trHeight w:val="188"/>
        </w:trPr>
        <w:tc>
          <w:tcPr>
            <w:tcW w:w="1935" w:type="dxa"/>
            <w:gridSpan w:val="3"/>
            <w:tcBorders>
              <w:left w:val="single" w:sz="1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STATING THE UNDERLYING</w:t>
            </w:r>
          </w:p>
        </w:tc>
        <w:tc>
          <w:tcPr>
            <w:tcW w:w="315" w:type="dxa"/>
            <w:vMerge/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42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DUE TO OR AS A CONSEQUENCE OF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D748E0">
        <w:trPr>
          <w:trHeight w:val="152"/>
        </w:trPr>
        <w:tc>
          <w:tcPr>
            <w:tcW w:w="1935" w:type="dxa"/>
            <w:gridSpan w:val="3"/>
            <w:tcBorders>
              <w:left w:val="single" w:sz="18" w:space="0" w:color="auto"/>
              <w:bottom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CAUSE LAST.</w:t>
            </w:r>
          </w:p>
        </w:tc>
        <w:tc>
          <w:tcPr>
            <w:tcW w:w="315" w:type="dxa"/>
            <w:vMerge/>
            <w:tcBorders>
              <w:bottom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3877DF">
              <w:rPr>
                <w:rFonts w:ascii="Arial" w:hAnsi="Arial" w:cs="Arial"/>
                <w:sz w:val="12"/>
                <w:szCs w:val="12"/>
              </w:rPr>
              <w:t>(c)</w:t>
            </w:r>
          </w:p>
        </w:tc>
        <w:tc>
          <w:tcPr>
            <w:tcW w:w="421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5B4B63" w:rsidRPr="003877D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D748E0">
        <w:trPr>
          <w:trHeight w:val="593"/>
        </w:trPr>
        <w:tc>
          <w:tcPr>
            <w:tcW w:w="6678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B4B63" w:rsidRPr="00FF2D8D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FF2D8D">
              <w:rPr>
                <w:rFonts w:ascii="Arial" w:hAnsi="Arial" w:cs="Arial"/>
                <w:sz w:val="16"/>
                <w:szCs w:val="16"/>
              </w:rPr>
              <w:t xml:space="preserve">PART II. OTHER SIGNIFICANT CONDITIONS: </w:t>
            </w:r>
            <w:r w:rsidRPr="00FF2D8D">
              <w:rPr>
                <w:rFonts w:ascii="Arial" w:hAnsi="Arial" w:cs="Arial"/>
                <w:sz w:val="12"/>
                <w:szCs w:val="12"/>
              </w:rPr>
              <w:t>CONDITIONS CONTRIBUTING TO DEATH BUT NOT RELATED TO CAUSE GIVEN IN PART 1(a)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4B63" w:rsidRPr="00D748E0" w:rsidRDefault="005B4B63" w:rsidP="00C36E81">
            <w:pPr>
              <w:rPr>
                <w:rFonts w:ascii="Arial" w:hAnsi="Arial" w:cs="Arial"/>
                <w:spacing w:val="-6"/>
                <w:sz w:val="12"/>
                <w:szCs w:val="12"/>
              </w:rPr>
            </w:pPr>
            <w:r w:rsidRPr="00FF2D8D">
              <w:rPr>
                <w:rFonts w:ascii="Arial" w:hAnsi="Arial" w:cs="Arial"/>
                <w:spacing w:val="-20"/>
                <w:sz w:val="16"/>
                <w:szCs w:val="16"/>
              </w:rPr>
              <w:t>AUTOPSY</w:t>
            </w:r>
            <w:r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r w:rsidRPr="00D748E0">
              <w:rPr>
                <w:rFonts w:ascii="Arial" w:hAnsi="Arial" w:cs="Arial"/>
                <w:spacing w:val="-6"/>
                <w:sz w:val="12"/>
                <w:szCs w:val="12"/>
              </w:rPr>
              <w:t>(Yes/No)</w:t>
            </w:r>
          </w:p>
          <w:p w:rsidR="005B4B63" w:rsidRPr="00FF2D8D" w:rsidRDefault="005B4B63" w:rsidP="00C36E81">
            <w:pPr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FF2D8D">
              <w:rPr>
                <w:rFonts w:ascii="Arial" w:hAnsi="Arial" w:cs="Arial"/>
                <w:spacing w:val="-6"/>
                <w:sz w:val="16"/>
                <w:szCs w:val="16"/>
              </w:rPr>
              <w:t>19a.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D748E0">
              <w:rPr>
                <w:rFonts w:ascii="Arial" w:hAnsi="Arial" w:cs="Arial"/>
                <w:sz w:val="10"/>
                <w:szCs w:val="10"/>
              </w:rPr>
              <w:t xml:space="preserve">IF </w:t>
            </w:r>
            <w:r w:rsidRPr="00FF2D8D">
              <w:rPr>
                <w:rFonts w:ascii="Arial" w:hAnsi="Arial" w:cs="Arial"/>
                <w:sz w:val="14"/>
                <w:szCs w:val="14"/>
              </w:rPr>
              <w:t>YES</w:t>
            </w:r>
            <w:r w:rsidRPr="00D748E0">
              <w:rPr>
                <w:rFonts w:ascii="Arial" w:hAnsi="Arial" w:cs="Arial"/>
                <w:sz w:val="10"/>
                <w:szCs w:val="10"/>
              </w:rPr>
              <w:t>,  WERE FINDINGS CONSIDERED IN DETERMIN</w:t>
            </w:r>
            <w:r>
              <w:rPr>
                <w:rFonts w:ascii="Arial" w:hAnsi="Arial" w:cs="Arial"/>
                <w:sz w:val="10"/>
                <w:szCs w:val="10"/>
              </w:rPr>
              <w:t>IN</w:t>
            </w:r>
            <w:r w:rsidRPr="00D748E0">
              <w:rPr>
                <w:rFonts w:ascii="Arial" w:hAnsi="Arial" w:cs="Arial"/>
                <w:sz w:val="10"/>
                <w:szCs w:val="10"/>
              </w:rPr>
              <w:t>G  CAUSE OF DEATH</w:t>
            </w:r>
          </w:p>
          <w:p w:rsidR="005B4B63" w:rsidRPr="00D748E0" w:rsidRDefault="005B4B63" w:rsidP="00C36E81">
            <w:pPr>
              <w:rPr>
                <w:rFonts w:ascii="Arial" w:hAnsi="Arial" w:cs="Arial"/>
                <w:sz w:val="10"/>
                <w:szCs w:val="10"/>
              </w:rPr>
            </w:pPr>
            <w:r w:rsidRPr="00FF2D8D">
              <w:rPr>
                <w:rFonts w:ascii="Arial" w:hAnsi="Arial" w:cs="Arial"/>
                <w:sz w:val="16"/>
                <w:szCs w:val="16"/>
              </w:rPr>
              <w:t>19b</w:t>
            </w:r>
            <w:r w:rsidRPr="00D748E0">
              <w:rPr>
                <w:rFonts w:ascii="Arial" w:hAnsi="Arial" w:cs="Arial"/>
                <w:sz w:val="10"/>
                <w:szCs w:val="10"/>
              </w:rPr>
              <w:t>.</w:t>
            </w:r>
          </w:p>
        </w:tc>
      </w:tr>
      <w:tr w:rsidR="005B4B63" w:rsidRPr="00FF2D8D">
        <w:trPr>
          <w:trHeight w:val="310"/>
        </w:trPr>
        <w:tc>
          <w:tcPr>
            <w:tcW w:w="2475" w:type="dxa"/>
            <w:gridSpan w:val="5"/>
            <w:tcBorders>
              <w:top w:val="nil"/>
              <w:left w:val="single" w:sz="18" w:space="0" w:color="auto"/>
            </w:tcBorders>
          </w:tcPr>
          <w:p w:rsidR="005B4B63" w:rsidRPr="00FF2D8D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FF2D8D">
              <w:rPr>
                <w:rFonts w:ascii="Arial" w:hAnsi="Arial" w:cs="Arial"/>
                <w:sz w:val="16"/>
                <w:szCs w:val="16"/>
              </w:rPr>
              <w:t>DATE OF OPERATION IF ANY</w:t>
            </w:r>
          </w:p>
        </w:tc>
        <w:tc>
          <w:tcPr>
            <w:tcW w:w="4185" w:type="dxa"/>
            <w:gridSpan w:val="3"/>
            <w:tcBorders>
              <w:top w:val="nil"/>
              <w:right w:val="single" w:sz="18" w:space="0" w:color="auto"/>
            </w:tcBorders>
          </w:tcPr>
          <w:p w:rsidR="005B4B63" w:rsidRPr="00FF2D8D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FF2D8D">
              <w:rPr>
                <w:rFonts w:ascii="Arial" w:hAnsi="Arial" w:cs="Arial"/>
                <w:sz w:val="16"/>
                <w:szCs w:val="16"/>
              </w:rPr>
              <w:t>MAJOR FINDINGS OF OPERATION</w:t>
            </w:r>
          </w:p>
        </w:tc>
        <w:tc>
          <w:tcPr>
            <w:tcW w:w="24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B63" w:rsidRPr="00FF2D8D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FF2D8D">
        <w:tc>
          <w:tcPr>
            <w:tcW w:w="2475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5B4B63" w:rsidRPr="00FF2D8D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FF2D8D">
              <w:rPr>
                <w:rFonts w:ascii="Arial" w:hAnsi="Arial" w:cs="Arial"/>
                <w:sz w:val="16"/>
                <w:szCs w:val="16"/>
              </w:rPr>
              <w:t>20a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1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B4B63" w:rsidRPr="00FF2D8D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FF2D8D">
              <w:rPr>
                <w:rFonts w:ascii="Arial" w:hAnsi="Arial" w:cs="Arial"/>
                <w:sz w:val="16"/>
                <w:szCs w:val="16"/>
              </w:rPr>
              <w:t>20b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4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B63" w:rsidRPr="00FF2D8D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B63" w:rsidRPr="00D748E0" w:rsidRDefault="005B4B63" w:rsidP="005B4B63">
      <w:pPr>
        <w:rPr>
          <w:rFonts w:ascii="Arial" w:hAnsi="Arial" w:cs="Arial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810"/>
        <w:gridCol w:w="181"/>
        <w:gridCol w:w="539"/>
        <w:gridCol w:w="180"/>
        <w:gridCol w:w="288"/>
        <w:gridCol w:w="612"/>
        <w:gridCol w:w="585"/>
        <w:gridCol w:w="702"/>
        <w:gridCol w:w="153"/>
        <w:gridCol w:w="153"/>
        <w:gridCol w:w="234"/>
        <w:gridCol w:w="36"/>
        <w:gridCol w:w="657"/>
        <w:gridCol w:w="522"/>
        <w:gridCol w:w="18"/>
        <w:gridCol w:w="705"/>
        <w:gridCol w:w="249"/>
        <w:gridCol w:w="468"/>
        <w:gridCol w:w="585"/>
        <w:gridCol w:w="108"/>
        <w:gridCol w:w="288"/>
        <w:gridCol w:w="1845"/>
      </w:tblGrid>
      <w:tr w:rsidR="005B4B63" w:rsidRPr="00D748E0">
        <w:trPr>
          <w:trHeight w:val="333"/>
        </w:trPr>
        <w:tc>
          <w:tcPr>
            <w:tcW w:w="991" w:type="dxa"/>
            <w:gridSpan w:val="2"/>
            <w:vAlign w:val="bottom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5384" w:type="dxa"/>
            <w:gridSpan w:val="14"/>
            <w:tcBorders>
              <w:bottom w:val="single" w:sz="8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vAlign w:val="bottom"/>
          </w:tcPr>
          <w:p w:rsidR="005B4B63" w:rsidRPr="00D748E0" w:rsidRDefault="005B4B63" w:rsidP="00C36E81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, M.D.,</w:t>
            </w:r>
          </w:p>
        </w:tc>
        <w:tc>
          <w:tcPr>
            <w:tcW w:w="585" w:type="dxa"/>
            <w:vAlign w:val="bottom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241" w:type="dxa"/>
            <w:gridSpan w:val="3"/>
            <w:tcBorders>
              <w:bottom w:val="single" w:sz="8" w:space="0" w:color="auto"/>
            </w:tcBorders>
          </w:tcPr>
          <w:p w:rsidR="005B4B63" w:rsidRPr="00D748E0" w:rsidRDefault="005B4B63" w:rsidP="00C36E81">
            <w:pPr>
              <w:ind w:hanging="22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B8139F">
        <w:tc>
          <w:tcPr>
            <w:tcW w:w="1710" w:type="dxa"/>
            <w:gridSpan w:val="4"/>
          </w:tcPr>
          <w:p w:rsidR="005B4B63" w:rsidRPr="00B8139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3" w:type="dxa"/>
            <w:gridSpan w:val="8"/>
          </w:tcPr>
          <w:p w:rsidR="005B4B63" w:rsidRPr="00B8139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  <w:r w:rsidRPr="00B8139F">
              <w:rPr>
                <w:rFonts w:ascii="Arial" w:hAnsi="Arial" w:cs="Arial"/>
                <w:sz w:val="12"/>
                <w:szCs w:val="12"/>
              </w:rPr>
              <w:t>(Attending Physician or Pathologist)</w:t>
            </w:r>
          </w:p>
        </w:tc>
        <w:tc>
          <w:tcPr>
            <w:tcW w:w="2151" w:type="dxa"/>
            <w:gridSpan w:val="5"/>
          </w:tcPr>
          <w:p w:rsidR="005B4B63" w:rsidRPr="00B8139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94" w:type="dxa"/>
            <w:gridSpan w:val="5"/>
          </w:tcPr>
          <w:p w:rsidR="005B4B63" w:rsidRPr="00B8139F" w:rsidRDefault="005B4B63" w:rsidP="00C36E8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4B63" w:rsidRPr="00D748E0">
        <w:tc>
          <w:tcPr>
            <w:tcW w:w="810" w:type="dxa"/>
            <w:vAlign w:val="bottom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9108" w:type="dxa"/>
            <w:gridSpan w:val="21"/>
            <w:tcBorders>
              <w:bottom w:val="single" w:sz="8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D748E0">
        <w:tc>
          <w:tcPr>
            <w:tcW w:w="9918" w:type="dxa"/>
            <w:gridSpan w:val="22"/>
            <w:tcBorders>
              <w:bottom w:val="double" w:sz="4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D748E0">
        <w:tc>
          <w:tcPr>
            <w:tcW w:w="9918" w:type="dxa"/>
            <w:gridSpan w:val="22"/>
            <w:tcBorders>
              <w:top w:val="double" w:sz="4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D748E0">
        <w:tc>
          <w:tcPr>
            <w:tcW w:w="1998" w:type="dxa"/>
            <w:gridSpan w:val="5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Accepted for filing on the</w:t>
            </w: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:rsidR="005B4B63" w:rsidRPr="00D748E0" w:rsidRDefault="005B4B63" w:rsidP="00C36E81">
            <w:pPr>
              <w:ind w:left="-234" w:hanging="1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</w:tcPr>
          <w:p w:rsidR="005B4B63" w:rsidRPr="00D748E0" w:rsidRDefault="005B4B63" w:rsidP="00C36E81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day of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gridSpan w:val="2"/>
          </w:tcPr>
          <w:p w:rsidR="005B4B63" w:rsidRPr="00D748E0" w:rsidRDefault="005B4B63" w:rsidP="00C36E81">
            <w:pPr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, 19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5B4B63" w:rsidRPr="00D748E0" w:rsidRDefault="005B4B63" w:rsidP="00C36E81">
            <w:pPr>
              <w:ind w:left="-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  By</w:t>
            </w:r>
          </w:p>
        </w:tc>
        <w:tc>
          <w:tcPr>
            <w:tcW w:w="4266" w:type="dxa"/>
            <w:gridSpan w:val="8"/>
            <w:tcBorders>
              <w:bottom w:val="single" w:sz="8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D748E0">
        <w:tc>
          <w:tcPr>
            <w:tcW w:w="9918" w:type="dxa"/>
            <w:gridSpan w:val="22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D748E0">
        <w:tc>
          <w:tcPr>
            <w:tcW w:w="5130" w:type="dxa"/>
            <w:gridSpan w:val="13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  <w:r w:rsidRPr="00D748E0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4248" w:type="dxa"/>
            <w:gridSpan w:val="7"/>
            <w:tcBorders>
              <w:bottom w:val="single" w:sz="8" w:space="0" w:color="auto"/>
            </w:tcBorders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D748E0">
        <w:tc>
          <w:tcPr>
            <w:tcW w:w="9918" w:type="dxa"/>
            <w:gridSpan w:val="22"/>
          </w:tcPr>
          <w:p w:rsidR="005B4B63" w:rsidRPr="00D748E0" w:rsidRDefault="005B4B63" w:rsidP="00C36E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B63" w:rsidRPr="005178AE">
        <w:tc>
          <w:tcPr>
            <w:tcW w:w="1530" w:type="dxa"/>
            <w:gridSpan w:val="3"/>
          </w:tcPr>
          <w:p w:rsidR="005B4B63" w:rsidRPr="005178AE" w:rsidRDefault="005B4B63" w:rsidP="00C36E81">
            <w:pPr>
              <w:rPr>
                <w:rFonts w:ascii="Arial" w:hAnsi="Arial" w:cs="Arial"/>
                <w:sz w:val="14"/>
                <w:szCs w:val="14"/>
              </w:rPr>
            </w:pPr>
            <w:r w:rsidRPr="005178AE">
              <w:rPr>
                <w:rFonts w:ascii="Arial" w:hAnsi="Arial" w:cs="Arial"/>
                <w:sz w:val="14"/>
                <w:szCs w:val="14"/>
              </w:rPr>
              <w:t>VR-400.2 (10/70r)</w:t>
            </w:r>
          </w:p>
        </w:tc>
        <w:tc>
          <w:tcPr>
            <w:tcW w:w="2367" w:type="dxa"/>
            <w:gridSpan w:val="5"/>
          </w:tcPr>
          <w:p w:rsidR="005B4B63" w:rsidRPr="005178AE" w:rsidRDefault="005B4B63" w:rsidP="00C36E81">
            <w:pPr>
              <w:rPr>
                <w:rFonts w:ascii="Arial" w:hAnsi="Arial" w:cs="Arial"/>
                <w:sz w:val="14"/>
                <w:szCs w:val="14"/>
              </w:rPr>
            </w:pPr>
            <w:r w:rsidRPr="005178AE">
              <w:rPr>
                <w:rFonts w:ascii="Arial" w:hAnsi="Arial" w:cs="Arial"/>
                <w:sz w:val="14"/>
                <w:szCs w:val="14"/>
              </w:rPr>
              <w:t xml:space="preserve">OFFICE OF VITAL RECORDS </w:t>
            </w:r>
          </w:p>
        </w:tc>
        <w:tc>
          <w:tcPr>
            <w:tcW w:w="306" w:type="dxa"/>
            <w:gridSpan w:val="2"/>
          </w:tcPr>
          <w:p w:rsidR="005B4B63" w:rsidRPr="005178AE" w:rsidRDefault="005B4B63" w:rsidP="00C36E81">
            <w:pPr>
              <w:rPr>
                <w:rFonts w:ascii="Arial" w:hAnsi="Arial" w:cs="Arial"/>
                <w:sz w:val="14"/>
                <w:szCs w:val="14"/>
              </w:rPr>
            </w:pPr>
            <w:r w:rsidRPr="005178A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582" w:type="dxa"/>
            <w:gridSpan w:val="10"/>
          </w:tcPr>
          <w:p w:rsidR="005B4B63" w:rsidRPr="005178AE" w:rsidRDefault="005B4B63" w:rsidP="00C36E81">
            <w:pPr>
              <w:rPr>
                <w:rFonts w:ascii="Arial" w:hAnsi="Arial" w:cs="Arial"/>
                <w:sz w:val="14"/>
                <w:szCs w:val="14"/>
              </w:rPr>
            </w:pPr>
            <w:r w:rsidRPr="005178AE">
              <w:rPr>
                <w:rFonts w:ascii="Arial" w:hAnsi="Arial" w:cs="Arial"/>
                <w:sz w:val="14"/>
                <w:szCs w:val="14"/>
              </w:rPr>
              <w:t>ILLINOIS DEPARTMENT OF PUBLIC HEALTH</w:t>
            </w:r>
          </w:p>
        </w:tc>
        <w:tc>
          <w:tcPr>
            <w:tcW w:w="288" w:type="dxa"/>
          </w:tcPr>
          <w:p w:rsidR="005B4B63" w:rsidRPr="005178AE" w:rsidRDefault="005B4B63" w:rsidP="00C36E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78AE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845" w:type="dxa"/>
          </w:tcPr>
          <w:p w:rsidR="005B4B63" w:rsidRPr="005178AE" w:rsidRDefault="005B4B63" w:rsidP="00C36E81">
            <w:pPr>
              <w:rPr>
                <w:rFonts w:ascii="Arial" w:hAnsi="Arial" w:cs="Arial"/>
                <w:sz w:val="14"/>
                <w:szCs w:val="14"/>
              </w:rPr>
            </w:pPr>
            <w:r w:rsidRPr="005178AE">
              <w:rPr>
                <w:rFonts w:ascii="Arial" w:hAnsi="Arial" w:cs="Arial"/>
                <w:sz w:val="14"/>
                <w:szCs w:val="14"/>
              </w:rPr>
              <w:t>SPRINGFIELD 62706</w:t>
            </w:r>
          </w:p>
        </w:tc>
      </w:tr>
    </w:tbl>
    <w:p w:rsidR="005B4B63" w:rsidRPr="00D748E0" w:rsidRDefault="005B4B63" w:rsidP="005B4B63">
      <w:pPr>
        <w:rPr>
          <w:rFonts w:ascii="Arial" w:hAnsi="Arial" w:cs="Arial"/>
        </w:rPr>
      </w:pPr>
    </w:p>
    <w:p w:rsidR="00714BBE" w:rsidRDefault="00714BBE" w:rsidP="005821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15 Ill. Reg. 11706, effective August 1, 1991) </w:t>
      </w:r>
    </w:p>
    <w:sectPr w:rsidR="00714BBE" w:rsidSect="00714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BBE"/>
    <w:rsid w:val="00064A7A"/>
    <w:rsid w:val="000B4228"/>
    <w:rsid w:val="000C2266"/>
    <w:rsid w:val="00113089"/>
    <w:rsid w:val="0012308C"/>
    <w:rsid w:val="0012632A"/>
    <w:rsid w:val="00135ED9"/>
    <w:rsid w:val="001522A1"/>
    <w:rsid w:val="00217D5F"/>
    <w:rsid w:val="00241D78"/>
    <w:rsid w:val="002712DB"/>
    <w:rsid w:val="00275A3E"/>
    <w:rsid w:val="00280F9B"/>
    <w:rsid w:val="002A68BA"/>
    <w:rsid w:val="002D2D7E"/>
    <w:rsid w:val="002E5341"/>
    <w:rsid w:val="00310FC6"/>
    <w:rsid w:val="00321870"/>
    <w:rsid w:val="00360D6A"/>
    <w:rsid w:val="003877DF"/>
    <w:rsid w:val="00405D06"/>
    <w:rsid w:val="00457CF8"/>
    <w:rsid w:val="004D67B4"/>
    <w:rsid w:val="004E3FCE"/>
    <w:rsid w:val="005178AE"/>
    <w:rsid w:val="005216A7"/>
    <w:rsid w:val="005708AD"/>
    <w:rsid w:val="005821E2"/>
    <w:rsid w:val="005B4B63"/>
    <w:rsid w:val="005B5D13"/>
    <w:rsid w:val="005C3366"/>
    <w:rsid w:val="00705CD3"/>
    <w:rsid w:val="00714BBE"/>
    <w:rsid w:val="00754821"/>
    <w:rsid w:val="00856921"/>
    <w:rsid w:val="00886C36"/>
    <w:rsid w:val="008905E2"/>
    <w:rsid w:val="008928DA"/>
    <w:rsid w:val="0094367F"/>
    <w:rsid w:val="00962C5C"/>
    <w:rsid w:val="00981BE3"/>
    <w:rsid w:val="00990B7B"/>
    <w:rsid w:val="00991E86"/>
    <w:rsid w:val="00A16CA4"/>
    <w:rsid w:val="00A9778D"/>
    <w:rsid w:val="00B5154E"/>
    <w:rsid w:val="00B8139F"/>
    <w:rsid w:val="00BB449E"/>
    <w:rsid w:val="00BE681C"/>
    <w:rsid w:val="00C0610A"/>
    <w:rsid w:val="00C36E81"/>
    <w:rsid w:val="00C66DE8"/>
    <w:rsid w:val="00CE1CC1"/>
    <w:rsid w:val="00D56DBC"/>
    <w:rsid w:val="00D5763A"/>
    <w:rsid w:val="00D63DA1"/>
    <w:rsid w:val="00D73374"/>
    <w:rsid w:val="00D748E0"/>
    <w:rsid w:val="00DB6C07"/>
    <w:rsid w:val="00DF5864"/>
    <w:rsid w:val="00E30E2F"/>
    <w:rsid w:val="00EB197F"/>
    <w:rsid w:val="00EC21C7"/>
    <w:rsid w:val="00EF5F1C"/>
    <w:rsid w:val="00F8102D"/>
    <w:rsid w:val="00FB336D"/>
    <w:rsid w:val="00FC7FC6"/>
    <w:rsid w:val="00FF28FA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