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32" w:rsidRDefault="00606432" w:rsidP="006064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6432" w:rsidRDefault="00606432" w:rsidP="00606432">
      <w:pPr>
        <w:widowControl w:val="0"/>
        <w:autoSpaceDE w:val="0"/>
        <w:autoSpaceDN w:val="0"/>
        <w:adjustRightInd w:val="0"/>
        <w:jc w:val="center"/>
      </w:pPr>
      <w:r>
        <w:t>PART 520</w:t>
      </w:r>
    </w:p>
    <w:p w:rsidR="00606432" w:rsidRDefault="00606432" w:rsidP="00606432">
      <w:pPr>
        <w:widowControl w:val="0"/>
        <w:autoSpaceDE w:val="0"/>
        <w:autoSpaceDN w:val="0"/>
        <w:adjustRightInd w:val="0"/>
        <w:jc w:val="center"/>
      </w:pPr>
      <w:r>
        <w:t>THE TREATMENT OF CHOKING VICTIMS</w:t>
      </w:r>
    </w:p>
    <w:p w:rsidR="00606432" w:rsidRDefault="00606432" w:rsidP="00606432">
      <w:pPr>
        <w:widowControl w:val="0"/>
        <w:autoSpaceDE w:val="0"/>
        <w:autoSpaceDN w:val="0"/>
        <w:adjustRightInd w:val="0"/>
      </w:pPr>
    </w:p>
    <w:sectPr w:rsidR="00606432" w:rsidSect="006064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432"/>
    <w:rsid w:val="00025EBA"/>
    <w:rsid w:val="005C3366"/>
    <w:rsid w:val="00606432"/>
    <w:rsid w:val="007141B1"/>
    <w:rsid w:val="0083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520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