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B9A" w:rsidRPr="00AE5B9A" w:rsidRDefault="00AE5B9A" w:rsidP="00AE5B9A">
      <w:pPr>
        <w:rPr>
          <w:rFonts w:eastAsia="Arial Unicode MS"/>
        </w:rPr>
      </w:pPr>
    </w:p>
    <w:p w:rsidR="00B846F2" w:rsidRPr="00AE5B9A" w:rsidRDefault="00B846F2" w:rsidP="00AE5B9A">
      <w:pPr>
        <w:rPr>
          <w:rFonts w:eastAsia="Arial Unicode MS"/>
          <w:b/>
        </w:rPr>
      </w:pPr>
      <w:r w:rsidRPr="00AE5B9A">
        <w:rPr>
          <w:rFonts w:eastAsia="Arial Unicode MS"/>
          <w:b/>
        </w:rPr>
        <w:t>Section 527.300</w:t>
      </w:r>
      <w:r w:rsidR="00AE5B9A" w:rsidRPr="00AE5B9A">
        <w:rPr>
          <w:rFonts w:eastAsia="Arial Unicode MS"/>
          <w:b/>
        </w:rPr>
        <w:t xml:space="preserve">  </w:t>
      </w:r>
      <w:r w:rsidRPr="00AE5B9A">
        <w:rPr>
          <w:rFonts w:eastAsia="Arial Unicode MS"/>
          <w:b/>
        </w:rPr>
        <w:t>Physical Fitness Facility</w:t>
      </w:r>
    </w:p>
    <w:p w:rsidR="00B846F2" w:rsidRPr="00AE5B9A" w:rsidRDefault="00B846F2" w:rsidP="00AE5B9A">
      <w:pPr>
        <w:rPr>
          <w:rFonts w:eastAsia="Arial Unicode MS"/>
        </w:rPr>
      </w:pPr>
    </w:p>
    <w:p w:rsidR="00B846F2" w:rsidRPr="00AE5B9A" w:rsidRDefault="00AE5B9A" w:rsidP="00AE5B9A">
      <w:pPr>
        <w:ind w:left="1440" w:hanging="720"/>
        <w:rPr>
          <w:rFonts w:eastAsia="Arial Unicode MS"/>
        </w:rPr>
      </w:pPr>
      <w:r>
        <w:rPr>
          <w:rFonts w:eastAsia="Arial Unicode MS"/>
        </w:rPr>
        <w:t>a)</w:t>
      </w:r>
      <w:r>
        <w:rPr>
          <w:rFonts w:eastAsia="Arial Unicode MS"/>
        </w:rPr>
        <w:tab/>
      </w:r>
      <w:r w:rsidR="00B846F2" w:rsidRPr="00AE5B9A">
        <w:rPr>
          <w:rFonts w:eastAsia="Arial Unicode MS"/>
        </w:rPr>
        <w:t>For the purposes of this Part, the term "</w:t>
      </w:r>
      <w:r w:rsidR="00A80CA4">
        <w:rPr>
          <w:rFonts w:eastAsia="Arial Unicode MS"/>
        </w:rPr>
        <w:t>p</w:t>
      </w:r>
      <w:r w:rsidR="00B846F2" w:rsidRPr="00AE5B9A">
        <w:rPr>
          <w:rFonts w:eastAsia="Arial Unicode MS"/>
        </w:rPr>
        <w:t xml:space="preserve">hysical fitness facility" or </w:t>
      </w:r>
      <w:r>
        <w:rPr>
          <w:rFonts w:eastAsia="Arial Unicode MS"/>
        </w:rPr>
        <w:t>"</w:t>
      </w:r>
      <w:r w:rsidR="00B846F2" w:rsidRPr="00AE5B9A">
        <w:rPr>
          <w:rFonts w:eastAsia="Arial Unicode MS"/>
        </w:rPr>
        <w:t>facility</w:t>
      </w:r>
      <w:r>
        <w:rPr>
          <w:rFonts w:eastAsia="Arial Unicode MS"/>
        </w:rPr>
        <w:t>"</w:t>
      </w:r>
      <w:r w:rsidR="00B846F2" w:rsidRPr="00AE5B9A">
        <w:rPr>
          <w:rFonts w:eastAsia="Arial Unicode MS"/>
        </w:rPr>
        <w:t xml:space="preserve"> includes any indoor establishment that meets all of the following requirements: </w:t>
      </w:r>
    </w:p>
    <w:p w:rsidR="00B846F2" w:rsidRPr="00AE5B9A" w:rsidRDefault="00B846F2" w:rsidP="00AE5B9A">
      <w:pPr>
        <w:rPr>
          <w:rFonts w:eastAsia="Arial Unicode MS"/>
        </w:rPr>
      </w:pPr>
    </w:p>
    <w:p w:rsidR="00B846F2" w:rsidRPr="00AE5B9A" w:rsidRDefault="00B846F2" w:rsidP="00AE5B9A">
      <w:pPr>
        <w:ind w:left="2160" w:hanging="720"/>
        <w:rPr>
          <w:rFonts w:eastAsia="Arial Unicode MS"/>
          <w:i/>
        </w:rPr>
      </w:pPr>
      <w:r w:rsidRPr="00AE5B9A">
        <w:rPr>
          <w:rFonts w:eastAsia="Arial Unicode MS"/>
        </w:rPr>
        <w:t>1)</w:t>
      </w:r>
      <w:r w:rsidRPr="00AE5B9A">
        <w:rPr>
          <w:rFonts w:eastAsia="Arial Unicode MS"/>
        </w:rPr>
        <w:tab/>
        <w:t xml:space="preserve">In whole or in part, </w:t>
      </w:r>
      <w:r w:rsidRPr="00AE5B9A">
        <w:rPr>
          <w:rFonts w:eastAsia="Arial Unicode MS"/>
          <w:i/>
        </w:rPr>
        <w:t xml:space="preserve">is owned or operated </w:t>
      </w:r>
      <w:r w:rsidR="00A80CA4" w:rsidRPr="00A90B68">
        <w:rPr>
          <w:rFonts w:eastAsia="Arial Unicode MS"/>
          <w:i/>
        </w:rPr>
        <w:t>by</w:t>
      </w:r>
      <w:r w:rsidRPr="00AE5B9A">
        <w:rPr>
          <w:rFonts w:eastAsia="Arial Unicode MS"/>
          <w:i/>
        </w:rPr>
        <w:t xml:space="preserve"> a park district, municipality, or</w:t>
      </w:r>
      <w:r w:rsidRPr="00AE5B9A">
        <w:rPr>
          <w:i/>
        </w:rPr>
        <w:t xml:space="preserve"> </w:t>
      </w:r>
      <w:r w:rsidRPr="00AE5B9A">
        <w:rPr>
          <w:rFonts w:eastAsia="Arial Unicode MS"/>
          <w:i/>
        </w:rPr>
        <w:t>other unit of local government, including a home rule unit, or by a public or private elementary or secondary school, college, university, or technical or trade school.</w:t>
      </w:r>
    </w:p>
    <w:p w:rsidR="00B846F2" w:rsidRPr="00AE5B9A" w:rsidRDefault="00B846F2" w:rsidP="00AE5B9A">
      <w:pPr>
        <w:rPr>
          <w:rFonts w:eastAsia="Arial Unicode MS"/>
        </w:rPr>
      </w:pPr>
      <w:r w:rsidRPr="00AE5B9A">
        <w:rPr>
          <w:rFonts w:eastAsia="Arial Unicode MS"/>
        </w:rPr>
        <w:t xml:space="preserve"> </w:t>
      </w:r>
    </w:p>
    <w:p w:rsidR="00B846F2" w:rsidRPr="00AE5B9A" w:rsidRDefault="00B846F2" w:rsidP="00886C94">
      <w:pPr>
        <w:ind w:left="2160" w:hanging="720"/>
        <w:rPr>
          <w:rFonts w:eastAsia="Arial Unicode MS"/>
        </w:rPr>
      </w:pPr>
      <w:r w:rsidRPr="00AE5B9A">
        <w:rPr>
          <w:rFonts w:eastAsia="Arial Unicode MS"/>
        </w:rPr>
        <w:t>2)</w:t>
      </w:r>
      <w:r w:rsidR="00AE5B9A">
        <w:rPr>
          <w:rFonts w:eastAsia="Arial Unicode MS"/>
        </w:rPr>
        <w:tab/>
      </w:r>
      <w:r w:rsidRPr="00AE5B9A">
        <w:rPr>
          <w:rFonts w:eastAsia="Arial Unicode MS"/>
        </w:rPr>
        <w:t xml:space="preserve">Is </w:t>
      </w:r>
      <w:r w:rsidRPr="00AE5B9A">
        <w:rPr>
          <w:rFonts w:eastAsia="Arial Unicode MS"/>
          <w:i/>
        </w:rPr>
        <w:t xml:space="preserve">supervised by one or more persons, other than maintenance or security personnel, employed by the unit of local government, school, college, or university for the purpose of directly supervising the </w:t>
      </w:r>
      <w:r w:rsidR="00A90B68" w:rsidRPr="00AE5B9A">
        <w:rPr>
          <w:rFonts w:eastAsia="Arial Unicode MS"/>
          <w:i/>
        </w:rPr>
        <w:t>physical fitness activities</w:t>
      </w:r>
      <w:r w:rsidR="00A90B68" w:rsidRPr="00AE5B9A">
        <w:rPr>
          <w:i/>
        </w:rPr>
        <w:t xml:space="preserve"> </w:t>
      </w:r>
      <w:r w:rsidR="00A90B68" w:rsidRPr="00AE5B9A">
        <w:rPr>
          <w:rFonts w:eastAsia="Arial Unicode MS"/>
          <w:i/>
        </w:rPr>
        <w:t>taking place at any</w:t>
      </w:r>
      <w:r w:rsidR="00A90B68">
        <w:rPr>
          <w:rFonts w:eastAsia="Arial Unicode MS"/>
          <w:i/>
        </w:rPr>
        <w:t xml:space="preserve"> of</w:t>
      </w:r>
      <w:r w:rsidR="00A90B68" w:rsidRPr="00AE5B9A">
        <w:rPr>
          <w:rFonts w:eastAsia="Arial Unicode MS"/>
          <w:i/>
        </w:rPr>
        <w:t xml:space="preserve"> the facilities</w:t>
      </w:r>
      <w:r w:rsidR="00A90B68" w:rsidRPr="00AE5B9A">
        <w:rPr>
          <w:rFonts w:eastAsia="Arial Unicode MS"/>
        </w:rPr>
        <w:t xml:space="preserve"> listed in subsection</w:t>
      </w:r>
      <w:r w:rsidR="00A90B68">
        <w:rPr>
          <w:rFonts w:eastAsia="Arial Unicode MS"/>
        </w:rPr>
        <w:t xml:space="preserve"> </w:t>
      </w:r>
      <w:r w:rsidR="00944BA0">
        <w:rPr>
          <w:rFonts w:eastAsia="Arial Unicode MS"/>
        </w:rPr>
        <w:t>(a)</w:t>
      </w:r>
      <w:r w:rsidR="009D63EC">
        <w:rPr>
          <w:rFonts w:eastAsia="Arial Unicode MS"/>
        </w:rPr>
        <w:t>(</w:t>
      </w:r>
      <w:r w:rsidR="004C52ED">
        <w:rPr>
          <w:rFonts w:eastAsia="Arial Unicode MS"/>
        </w:rPr>
        <w:t>3</w:t>
      </w:r>
      <w:r w:rsidR="009D63EC">
        <w:rPr>
          <w:rFonts w:eastAsia="Arial Unicode MS"/>
        </w:rPr>
        <w:t>)</w:t>
      </w:r>
      <w:r w:rsidR="00A90B68" w:rsidRPr="00AE5B9A">
        <w:rPr>
          <w:rFonts w:eastAsia="Arial Unicode MS"/>
        </w:rPr>
        <w:t>.</w:t>
      </w:r>
      <w:r w:rsidR="009D63EC">
        <w:rPr>
          <w:rFonts w:eastAsia="Arial Unicode MS"/>
        </w:rPr>
        <w:t xml:space="preserve">  (Section 5.25 of the Act)</w:t>
      </w:r>
    </w:p>
    <w:p w:rsidR="00B846F2" w:rsidRPr="00AE5B9A" w:rsidRDefault="00B846F2" w:rsidP="00AE5B9A">
      <w:pPr>
        <w:rPr>
          <w:rFonts w:eastAsia="Arial Unicode MS"/>
        </w:rPr>
      </w:pPr>
    </w:p>
    <w:p w:rsidR="009D63EC" w:rsidRPr="00AE221B" w:rsidRDefault="009D63EC" w:rsidP="009D63EC">
      <w:pPr>
        <w:ind w:left="2160" w:hanging="720"/>
        <w:rPr>
          <w:rFonts w:eastAsia="Arial Unicode MS"/>
        </w:rPr>
      </w:pPr>
      <w:r>
        <w:rPr>
          <w:rFonts w:eastAsia="Arial Unicode MS"/>
        </w:rPr>
        <w:t>3)</w:t>
      </w:r>
      <w:r w:rsidR="00B846F2" w:rsidRPr="00AE5B9A">
        <w:rPr>
          <w:rFonts w:eastAsia="Arial Unicode MS"/>
        </w:rPr>
        <w:tab/>
      </w:r>
      <w:r w:rsidRPr="00AE221B">
        <w:rPr>
          <w:rFonts w:eastAsia="Arial Unicode MS"/>
        </w:rPr>
        <w:t>Includes, but is not limited to</w:t>
      </w:r>
      <w:r w:rsidR="00944BA0">
        <w:rPr>
          <w:rFonts w:eastAsia="Arial Unicode MS"/>
        </w:rPr>
        <w:t>,</w:t>
      </w:r>
      <w:r w:rsidR="004C52ED">
        <w:rPr>
          <w:rFonts w:eastAsia="Arial Unicode MS"/>
        </w:rPr>
        <w:t xml:space="preserve"> the following indoor facilities:</w:t>
      </w:r>
      <w:r w:rsidR="00B846F2" w:rsidRPr="00AE5B9A">
        <w:rPr>
          <w:rFonts w:eastAsia="Arial Unicode MS"/>
        </w:rPr>
        <w:t xml:space="preserve"> </w:t>
      </w:r>
      <w:r w:rsidR="00B846F2" w:rsidRPr="00310E80">
        <w:rPr>
          <w:rFonts w:eastAsia="Arial Unicode MS"/>
          <w:i/>
        </w:rPr>
        <w:t xml:space="preserve">a </w:t>
      </w:r>
      <w:r w:rsidR="00B846F2" w:rsidRPr="00A90B68">
        <w:rPr>
          <w:rFonts w:eastAsia="Arial Unicode MS"/>
          <w:i/>
        </w:rPr>
        <w:t>swimming</w:t>
      </w:r>
      <w:r w:rsidR="00B846F2" w:rsidRPr="00A90B68">
        <w:rPr>
          <w:i/>
        </w:rPr>
        <w:t xml:space="preserve"> </w:t>
      </w:r>
      <w:r w:rsidR="00B846F2" w:rsidRPr="00A90B68">
        <w:rPr>
          <w:rFonts w:eastAsia="Arial Unicode MS"/>
          <w:i/>
        </w:rPr>
        <w:t>pool; stadium; athletic field;</w:t>
      </w:r>
      <w:r>
        <w:rPr>
          <w:rFonts w:eastAsia="Arial Unicode MS"/>
          <w:i/>
        </w:rPr>
        <w:t xml:space="preserve"> </w:t>
      </w:r>
      <w:r w:rsidRPr="00AE221B">
        <w:rPr>
          <w:rFonts w:eastAsia="Arial Unicode MS"/>
          <w:i/>
        </w:rPr>
        <w:t>football stadium</w:t>
      </w:r>
      <w:r w:rsidR="009D7399">
        <w:rPr>
          <w:rFonts w:eastAsia="Arial Unicode MS"/>
          <w:i/>
        </w:rPr>
        <w:t>;</w:t>
      </w:r>
      <w:r w:rsidRPr="00AE221B">
        <w:rPr>
          <w:rFonts w:eastAsia="Arial Unicode MS"/>
          <w:i/>
        </w:rPr>
        <w:t xml:space="preserve"> soccer field</w:t>
      </w:r>
      <w:r w:rsidR="009D7399">
        <w:rPr>
          <w:rFonts w:eastAsia="Arial Unicode MS"/>
          <w:i/>
        </w:rPr>
        <w:t>;</w:t>
      </w:r>
      <w:r w:rsidRPr="00AE221B">
        <w:rPr>
          <w:rFonts w:eastAsia="Arial Unicode MS"/>
          <w:i/>
        </w:rPr>
        <w:t xml:space="preserve"> baseball diamond;</w:t>
      </w:r>
      <w:r w:rsidR="00B846F2" w:rsidRPr="00A90B68">
        <w:rPr>
          <w:rFonts w:eastAsia="Arial Unicode MS"/>
          <w:i/>
        </w:rPr>
        <w:t xml:space="preserve"> track and field facility; tennis court; basketball court; volleyball court;</w:t>
      </w:r>
      <w:r w:rsidR="00B846F2" w:rsidRPr="00AE5B9A">
        <w:rPr>
          <w:rFonts w:eastAsia="Arial Unicode MS"/>
        </w:rPr>
        <w:t xml:space="preserve"> aerobics studio; dance studio; boxing gym; martial-arts or self-defense studio; wrestling gym; weight-lifting facility; treadmill or stationary bicycle facility; velodrome; racquetball court; gymnastics facility; or any other indoor establishment focusing primarily on cardiovascular exertion where participants engage in relatively continuous active physical exercise that uses large muscle groups and that substantially increases the heart rate. </w:t>
      </w:r>
      <w:r>
        <w:rPr>
          <w:rFonts w:eastAsia="Arial Unicode MS"/>
        </w:rPr>
        <w:t xml:space="preserve"> </w:t>
      </w:r>
      <w:r w:rsidRPr="00AE221B">
        <w:rPr>
          <w:rFonts w:eastAsia="Arial Unicode MS"/>
        </w:rPr>
        <w:t>(Section 5.25 of the Act)</w:t>
      </w:r>
    </w:p>
    <w:p w:rsidR="00B846F2" w:rsidRDefault="00B846F2" w:rsidP="00AE5B9A">
      <w:pPr>
        <w:rPr>
          <w:rFonts w:eastAsia="Arial Unicode MS"/>
        </w:rPr>
      </w:pPr>
    </w:p>
    <w:p w:rsidR="004C52ED" w:rsidRDefault="004C52ED" w:rsidP="004C52ED">
      <w:pPr>
        <w:ind w:left="1440" w:hanging="720"/>
        <w:rPr>
          <w:rFonts w:eastAsia="Arial Unicode MS"/>
          <w:i/>
        </w:rPr>
      </w:pPr>
      <w:r>
        <w:rPr>
          <w:rFonts w:eastAsia="Arial Unicode MS"/>
        </w:rPr>
        <w:t>b)</w:t>
      </w:r>
      <w:r>
        <w:rPr>
          <w:rFonts w:eastAsia="Arial Unicode MS"/>
        </w:rPr>
        <w:tab/>
      </w:r>
      <w:r w:rsidR="00DF4E62">
        <w:rPr>
          <w:rFonts w:eastAsia="Arial Unicode MS"/>
        </w:rPr>
        <w:t>For the pur</w:t>
      </w:r>
      <w:r>
        <w:rPr>
          <w:rFonts w:eastAsia="Arial Unicode MS"/>
        </w:rPr>
        <w:t xml:space="preserve">poses of this Part, "physical fitness facility" or "facility" includes </w:t>
      </w:r>
      <w:r w:rsidRPr="004C52ED">
        <w:rPr>
          <w:rFonts w:eastAsia="Arial Unicode MS"/>
          <w:i/>
        </w:rPr>
        <w:t>any of the following outdoor facilities that is:</w:t>
      </w:r>
    </w:p>
    <w:p w:rsidR="004C52ED" w:rsidRDefault="004C52ED" w:rsidP="004C52ED">
      <w:pPr>
        <w:ind w:left="1440" w:hanging="720"/>
        <w:rPr>
          <w:rFonts w:eastAsia="Arial Unicode MS"/>
          <w:i/>
        </w:rPr>
      </w:pPr>
    </w:p>
    <w:p w:rsidR="004C52ED" w:rsidRPr="004C52ED" w:rsidRDefault="004C52ED" w:rsidP="004C52ED">
      <w:pPr>
        <w:ind w:left="2160" w:hanging="720"/>
        <w:rPr>
          <w:rFonts w:eastAsia="Arial Unicode MS"/>
          <w:i/>
        </w:rPr>
      </w:pPr>
      <w:r>
        <w:rPr>
          <w:rFonts w:eastAsia="Arial Unicode MS"/>
        </w:rPr>
        <w:t>1)</w:t>
      </w:r>
      <w:r>
        <w:rPr>
          <w:rFonts w:eastAsia="Arial Unicode MS"/>
        </w:rPr>
        <w:tab/>
      </w:r>
      <w:r w:rsidRPr="004C52ED">
        <w:rPr>
          <w:rFonts w:eastAsia="Arial Unicode MS"/>
          <w:i/>
        </w:rPr>
        <w:t xml:space="preserve">Owned by a municipality, township or other unit of local government, including a home rule unit, or by a public or private elementary school </w:t>
      </w:r>
      <w:r w:rsidR="005752E6">
        <w:rPr>
          <w:rFonts w:eastAsia="Arial Unicode MS"/>
          <w:i/>
        </w:rPr>
        <w:t xml:space="preserve">or secondary school, </w:t>
      </w:r>
      <w:r w:rsidRPr="004C52ED">
        <w:rPr>
          <w:rFonts w:eastAsia="Arial Unicode MS"/>
          <w:i/>
        </w:rPr>
        <w:t>college, university, or technical or trade school</w:t>
      </w:r>
      <w:r w:rsidR="00944BA0">
        <w:rPr>
          <w:rFonts w:eastAsia="Arial Unicode MS"/>
          <w:i/>
        </w:rPr>
        <w:t>;</w:t>
      </w:r>
      <w:r w:rsidRPr="004C52ED">
        <w:rPr>
          <w:rFonts w:eastAsia="Arial Unicode MS"/>
          <w:i/>
        </w:rPr>
        <w:t xml:space="preserve"> and</w:t>
      </w:r>
    </w:p>
    <w:p w:rsidR="004C52ED" w:rsidRDefault="004C52ED" w:rsidP="004C52ED">
      <w:pPr>
        <w:ind w:left="1440" w:hanging="720"/>
        <w:rPr>
          <w:rFonts w:eastAsia="Arial Unicode MS"/>
        </w:rPr>
      </w:pPr>
    </w:p>
    <w:p w:rsidR="004C52ED" w:rsidRDefault="004C52ED" w:rsidP="004C52ED">
      <w:pPr>
        <w:ind w:left="2160" w:hanging="720"/>
        <w:rPr>
          <w:rFonts w:eastAsia="Arial Unicode MS"/>
        </w:rPr>
      </w:pPr>
      <w:r>
        <w:rPr>
          <w:rFonts w:eastAsia="Arial Unicode MS"/>
        </w:rPr>
        <w:t>2)</w:t>
      </w:r>
      <w:r>
        <w:rPr>
          <w:rFonts w:eastAsia="Arial Unicode MS"/>
        </w:rPr>
        <w:tab/>
      </w:r>
      <w:r w:rsidRPr="004C52ED">
        <w:rPr>
          <w:rFonts w:eastAsia="Arial Unicode MS"/>
          <w:i/>
        </w:rPr>
        <w:t>Is supervised by one or more persons, other than maintenance or security personnel, employed by the unit of local government, school, college, or university for the</w:t>
      </w:r>
      <w:r w:rsidR="00DF4E62">
        <w:rPr>
          <w:rFonts w:eastAsia="Arial Unicode MS"/>
          <w:i/>
        </w:rPr>
        <w:t xml:space="preserve"> </w:t>
      </w:r>
      <w:r w:rsidRPr="004C52ED">
        <w:rPr>
          <w:rFonts w:eastAsia="Arial Unicode MS"/>
          <w:i/>
        </w:rPr>
        <w:t>purpose of directly supervising the physical fitness activities taking place at any of these facilities:  a swimming pool; athletic field; football stadium; soccer field; baseball diamond; track and field facility; tennis court; basketball court; volleyball court;</w:t>
      </w:r>
      <w:r>
        <w:rPr>
          <w:rFonts w:eastAsia="Arial Unicode MS"/>
        </w:rPr>
        <w:t xml:space="preserve"> golf course; or any other outdoor establishment focusing primarily on cardiovascular exertion where participants engage in relatively continuous active physical exercise that uses large muscle groups and that substantially increases the heart rate.  (Section 5.25 of the Act)</w:t>
      </w:r>
    </w:p>
    <w:p w:rsidR="004C52ED" w:rsidRDefault="004C52ED" w:rsidP="00AE5B9A">
      <w:pPr>
        <w:rPr>
          <w:rFonts w:eastAsia="Arial Unicode MS"/>
        </w:rPr>
      </w:pPr>
    </w:p>
    <w:p w:rsidR="009D63EC" w:rsidRDefault="004C52ED" w:rsidP="009D63EC">
      <w:pPr>
        <w:ind w:left="1440" w:hanging="720"/>
        <w:rPr>
          <w:rFonts w:eastAsia="Arial Unicode MS"/>
        </w:rPr>
      </w:pPr>
      <w:r>
        <w:rPr>
          <w:rFonts w:eastAsia="Arial Unicode MS"/>
        </w:rPr>
        <w:lastRenderedPageBreak/>
        <w:t>c</w:t>
      </w:r>
      <w:r w:rsidR="009D63EC" w:rsidRPr="00AE221B">
        <w:rPr>
          <w:rFonts w:eastAsia="Arial Unicode MS"/>
        </w:rPr>
        <w:t>)</w:t>
      </w:r>
      <w:r w:rsidR="009D63EC">
        <w:rPr>
          <w:rFonts w:eastAsia="Arial Unicode MS"/>
        </w:rPr>
        <w:tab/>
      </w:r>
      <w:r w:rsidR="009D63EC" w:rsidRPr="00AE221B">
        <w:rPr>
          <w:rFonts w:eastAsia="Arial Unicode MS"/>
        </w:rPr>
        <w:t>Except as provided in subsection (</w:t>
      </w:r>
      <w:r w:rsidR="00944BA0">
        <w:rPr>
          <w:rFonts w:eastAsia="Arial Unicode MS"/>
        </w:rPr>
        <w:t>d</w:t>
      </w:r>
      <w:r w:rsidR="009D63EC" w:rsidRPr="00AE221B">
        <w:rPr>
          <w:rFonts w:eastAsia="Arial Unicode MS"/>
        </w:rPr>
        <w:t xml:space="preserve">) of this Section, a physical fitness facility also includes </w:t>
      </w:r>
      <w:r w:rsidR="009D63EC" w:rsidRPr="00AE221B">
        <w:rPr>
          <w:rFonts w:eastAsia="Arial Unicode MS"/>
          <w:i/>
        </w:rPr>
        <w:t>any other indoor or outdoor establishment, whether public or private, that provides services or facilities focusing on cardiovascular exertion or gaming.</w:t>
      </w:r>
      <w:r w:rsidR="009D63EC" w:rsidRPr="00AE221B">
        <w:rPr>
          <w:rFonts w:eastAsia="Arial Unicode MS"/>
        </w:rPr>
        <w:t xml:space="preserve">  (Section 5.25 of the Act)</w:t>
      </w:r>
    </w:p>
    <w:p w:rsidR="009D63EC" w:rsidRPr="00AE5B9A" w:rsidRDefault="009D63EC" w:rsidP="00AE5B9A">
      <w:pPr>
        <w:rPr>
          <w:rFonts w:eastAsia="Arial Unicode MS"/>
        </w:rPr>
      </w:pPr>
    </w:p>
    <w:p w:rsidR="00B846F2" w:rsidRPr="00AE5B9A" w:rsidRDefault="004C52ED" w:rsidP="00AE5B9A">
      <w:pPr>
        <w:ind w:left="1440" w:hanging="720"/>
        <w:rPr>
          <w:rFonts w:eastAsia="Arial Unicode MS"/>
        </w:rPr>
      </w:pPr>
      <w:r>
        <w:rPr>
          <w:rFonts w:eastAsia="Arial Unicode MS"/>
        </w:rPr>
        <w:t>d</w:t>
      </w:r>
      <w:r w:rsidR="009D63EC">
        <w:rPr>
          <w:rFonts w:eastAsia="Arial Unicode MS"/>
        </w:rPr>
        <w:t>)</w:t>
      </w:r>
      <w:r w:rsidR="00AE5B9A">
        <w:rPr>
          <w:rFonts w:eastAsia="Arial Unicode MS"/>
        </w:rPr>
        <w:tab/>
      </w:r>
      <w:r w:rsidR="00B846F2" w:rsidRPr="00AE5B9A">
        <w:rPr>
          <w:rFonts w:eastAsia="Arial Unicode MS"/>
        </w:rPr>
        <w:t>For the purposes of this Part, the term "</w:t>
      </w:r>
      <w:r w:rsidR="00A80CA4">
        <w:rPr>
          <w:rFonts w:eastAsia="Arial Unicode MS"/>
        </w:rPr>
        <w:t>p</w:t>
      </w:r>
      <w:r w:rsidR="00B846F2" w:rsidRPr="00AE5B9A">
        <w:rPr>
          <w:rFonts w:eastAsia="Arial Unicode MS"/>
        </w:rPr>
        <w:t xml:space="preserve">hysical fitness facility" or </w:t>
      </w:r>
      <w:r w:rsidR="00AE5B9A">
        <w:rPr>
          <w:rFonts w:eastAsia="Arial Unicode MS"/>
        </w:rPr>
        <w:t>"</w:t>
      </w:r>
      <w:r w:rsidR="00B846F2" w:rsidRPr="00AE5B9A">
        <w:rPr>
          <w:rFonts w:eastAsia="Arial Unicode MS"/>
        </w:rPr>
        <w:t>facility</w:t>
      </w:r>
      <w:r w:rsidR="00AE5B9A">
        <w:rPr>
          <w:rFonts w:eastAsia="Arial Unicode MS"/>
        </w:rPr>
        <w:t>"</w:t>
      </w:r>
      <w:r w:rsidR="00B846F2" w:rsidRPr="00AE5B9A">
        <w:rPr>
          <w:rFonts w:eastAsia="Arial Unicode MS"/>
        </w:rPr>
        <w:t xml:space="preserve"> does not include:</w:t>
      </w:r>
    </w:p>
    <w:p w:rsidR="00B846F2" w:rsidRPr="00AE5B9A" w:rsidRDefault="00B846F2" w:rsidP="00AE5B9A">
      <w:pPr>
        <w:rPr>
          <w:rFonts w:eastAsia="Arial Unicode MS"/>
        </w:rPr>
      </w:pPr>
    </w:p>
    <w:p w:rsidR="00B846F2" w:rsidRPr="00AE5B9A" w:rsidRDefault="00AE5B9A" w:rsidP="009D63EC">
      <w:pPr>
        <w:ind w:left="2160" w:hanging="720"/>
        <w:rPr>
          <w:rFonts w:eastAsia="Arial Unicode MS"/>
        </w:rPr>
      </w:pPr>
      <w:r>
        <w:rPr>
          <w:rFonts w:eastAsia="Arial Unicode MS"/>
        </w:rPr>
        <w:t>1)</w:t>
      </w:r>
      <w:r>
        <w:rPr>
          <w:rFonts w:eastAsia="Arial Unicode MS"/>
        </w:rPr>
        <w:tab/>
      </w:r>
      <w:r w:rsidR="009D63EC" w:rsidRPr="00AE221B">
        <w:rPr>
          <w:bCs/>
        </w:rPr>
        <w:t xml:space="preserve">A facility that serves fewer than 100 individual participants over the course of a calendar year.  </w:t>
      </w:r>
      <w:r w:rsidR="00DF4E62" w:rsidRPr="00DF4E62">
        <w:rPr>
          <w:bCs/>
          <w:i/>
        </w:rPr>
        <w:t>For purposes of</w:t>
      </w:r>
      <w:r w:rsidR="00DF4E62">
        <w:rPr>
          <w:bCs/>
        </w:rPr>
        <w:t xml:space="preserve"> the </w:t>
      </w:r>
      <w:r w:rsidR="00DF4E62" w:rsidRPr="0010683B">
        <w:rPr>
          <w:bCs/>
          <w:i/>
        </w:rPr>
        <w:t>Act</w:t>
      </w:r>
      <w:r w:rsidR="00DF4E62">
        <w:rPr>
          <w:bCs/>
        </w:rPr>
        <w:t xml:space="preserve"> and this Part, </w:t>
      </w:r>
      <w:r w:rsidR="00DF4E62" w:rsidRPr="00DF4E62">
        <w:rPr>
          <w:bCs/>
          <w:i/>
        </w:rPr>
        <w:t>"individuals" includes only those persons actively engaged in physical exercise that uses large muscle groups and that substantially increases the heart rate.</w:t>
      </w:r>
      <w:r w:rsidR="00DF4E62">
        <w:rPr>
          <w:bCs/>
        </w:rPr>
        <w:t xml:space="preserve">  (Section 5.25 of the Act) </w:t>
      </w:r>
      <w:r w:rsidR="009D63EC" w:rsidRPr="00AE221B">
        <w:rPr>
          <w:bCs/>
        </w:rPr>
        <w:t xml:space="preserve">A facility relying on this subsection </w:t>
      </w:r>
      <w:r w:rsidR="009D7399">
        <w:rPr>
          <w:bCs/>
        </w:rPr>
        <w:t>(</w:t>
      </w:r>
      <w:r w:rsidR="00CD1C97">
        <w:rPr>
          <w:bCs/>
        </w:rPr>
        <w:t>d</w:t>
      </w:r>
      <w:r w:rsidR="009D7399">
        <w:rPr>
          <w:bCs/>
        </w:rPr>
        <w:t xml:space="preserve">)(1) </w:t>
      </w:r>
      <w:r w:rsidR="009D63EC" w:rsidRPr="00AE221B">
        <w:rPr>
          <w:bCs/>
        </w:rPr>
        <w:t>shall maintain adequate documentation for every year that the facility relies on this subsection. Such documentation shall be preserved by the facility for not less than three years and be provided to the Department upon request</w:t>
      </w:r>
      <w:r w:rsidR="009D63EC" w:rsidRPr="00AE221B">
        <w:rPr>
          <w:rFonts w:eastAsia="Arial Unicode MS"/>
        </w:rPr>
        <w:t>;</w:t>
      </w:r>
      <w:r w:rsidR="009D63EC" w:rsidRPr="00EE39EA">
        <w:rPr>
          <w:rFonts w:eastAsia="Arial Unicode MS"/>
          <w:b/>
          <w:i/>
        </w:rPr>
        <w:t xml:space="preserve"> </w:t>
      </w:r>
    </w:p>
    <w:p w:rsidR="00B846F2" w:rsidRPr="00AE5B9A" w:rsidRDefault="00B846F2" w:rsidP="00AE5B9A">
      <w:pPr>
        <w:rPr>
          <w:rFonts w:eastAsia="Arial Unicode MS"/>
        </w:rPr>
      </w:pPr>
    </w:p>
    <w:p w:rsidR="00B846F2" w:rsidRPr="00AE5B9A" w:rsidRDefault="00AE5B9A" w:rsidP="009D63EC">
      <w:pPr>
        <w:ind w:left="2160" w:hanging="720"/>
        <w:rPr>
          <w:rFonts w:eastAsia="Arial Unicode MS"/>
        </w:rPr>
      </w:pPr>
      <w:r>
        <w:rPr>
          <w:rFonts w:eastAsia="Arial Unicode MS"/>
        </w:rPr>
        <w:t>2)</w:t>
      </w:r>
      <w:r>
        <w:rPr>
          <w:rFonts w:eastAsia="Arial Unicode MS"/>
        </w:rPr>
        <w:tab/>
      </w:r>
      <w:r w:rsidR="009D63EC" w:rsidRPr="009D63EC">
        <w:rPr>
          <w:rFonts w:eastAsia="Arial Unicode MS"/>
          <w:i/>
        </w:rPr>
        <w:t>Any</w:t>
      </w:r>
      <w:r w:rsidR="00B846F2" w:rsidRPr="00AE5B9A">
        <w:rPr>
          <w:rFonts w:eastAsia="Arial Unicode MS"/>
          <w:i/>
        </w:rPr>
        <w:t xml:space="preserve"> outdoor facility</w:t>
      </w:r>
      <w:r w:rsidR="009D63EC">
        <w:rPr>
          <w:rFonts w:eastAsia="Arial Unicode MS"/>
          <w:i/>
        </w:rPr>
        <w:t xml:space="preserve"> </w:t>
      </w:r>
      <w:r w:rsidR="009D63EC" w:rsidRPr="00AE221B">
        <w:rPr>
          <w:rFonts w:eastAsia="Arial Unicode MS"/>
          <w:i/>
        </w:rPr>
        <w:t xml:space="preserve">owned or operated by a park district organized under the Park District Code, the Chicago Park District Act, or the </w:t>
      </w:r>
      <w:smartTag w:uri="urn:schemas-microsoft-com:office:smarttags" w:element="place">
        <w:smartTag w:uri="urn:schemas-microsoft-com:office:smarttags" w:element="PlaceName">
          <w:r w:rsidR="009D63EC" w:rsidRPr="00AE221B">
            <w:rPr>
              <w:rFonts w:eastAsia="Arial Unicode MS"/>
              <w:i/>
            </w:rPr>
            <w:t>Metro-East</w:t>
          </w:r>
        </w:smartTag>
        <w:r w:rsidR="009D63EC" w:rsidRPr="00AE221B">
          <w:rPr>
            <w:rFonts w:eastAsia="Arial Unicode MS"/>
            <w:i/>
          </w:rPr>
          <w:t xml:space="preserve"> </w:t>
        </w:r>
        <w:smartTag w:uri="urn:schemas-microsoft-com:office:smarttags" w:element="PlaceType">
          <w:r w:rsidR="009D63EC" w:rsidRPr="00AE221B">
            <w:rPr>
              <w:rFonts w:eastAsia="Arial Unicode MS"/>
              <w:i/>
            </w:rPr>
            <w:t>Park</w:t>
          </w:r>
        </w:smartTag>
      </w:smartTag>
      <w:r w:rsidR="009D63EC" w:rsidRPr="00AE221B">
        <w:rPr>
          <w:rFonts w:eastAsia="Arial Unicode MS"/>
          <w:i/>
        </w:rPr>
        <w:t xml:space="preserve"> and Recreation District Act</w:t>
      </w:r>
      <w:r w:rsidR="00B846F2" w:rsidRPr="00AE5B9A">
        <w:rPr>
          <w:rFonts w:eastAsia="Arial Unicode MS"/>
          <w:i/>
        </w:rPr>
        <w:t>;</w:t>
      </w:r>
    </w:p>
    <w:p w:rsidR="00B846F2" w:rsidRDefault="00B846F2" w:rsidP="00AE5B9A">
      <w:pPr>
        <w:rPr>
          <w:rFonts w:eastAsia="Arial Unicode MS"/>
        </w:rPr>
      </w:pPr>
    </w:p>
    <w:p w:rsidR="009D63EC" w:rsidRPr="00AE221B" w:rsidRDefault="009D63EC" w:rsidP="009D63EC">
      <w:pPr>
        <w:ind w:left="2160" w:hanging="720"/>
        <w:rPr>
          <w:rFonts w:eastAsia="Arial Unicode MS"/>
        </w:rPr>
      </w:pPr>
      <w:r w:rsidRPr="00AE221B">
        <w:rPr>
          <w:rFonts w:eastAsia="Arial Unicode MS"/>
        </w:rPr>
        <w:t>3)</w:t>
      </w:r>
      <w:r>
        <w:rPr>
          <w:rFonts w:eastAsia="Arial Unicode MS"/>
        </w:rPr>
        <w:tab/>
      </w:r>
      <w:r w:rsidRPr="00AE221B">
        <w:rPr>
          <w:rFonts w:eastAsia="Arial Unicode MS"/>
          <w:i/>
        </w:rPr>
        <w:t>Any facility owned or operated by a forest preserve district organized under the Downstate Forest Preserve District Act or the Cook County Forest Preserve District Act or a conservation district organized under the Conservation District Act</w:t>
      </w:r>
      <w:r w:rsidRPr="00AE221B">
        <w:rPr>
          <w:rFonts w:eastAsia="Arial Unicode MS"/>
        </w:rPr>
        <w:t>;</w:t>
      </w:r>
    </w:p>
    <w:p w:rsidR="009D63EC" w:rsidRPr="00AE5B9A" w:rsidRDefault="009D63EC" w:rsidP="00AE5B9A">
      <w:pPr>
        <w:rPr>
          <w:rFonts w:eastAsia="Arial Unicode MS"/>
        </w:rPr>
      </w:pPr>
    </w:p>
    <w:p w:rsidR="00B846F2" w:rsidRPr="00AE5B9A" w:rsidRDefault="009D63EC" w:rsidP="00AE5B9A">
      <w:pPr>
        <w:ind w:left="720" w:firstLine="720"/>
        <w:rPr>
          <w:rFonts w:eastAsia="Arial Unicode MS"/>
        </w:rPr>
      </w:pPr>
      <w:r>
        <w:rPr>
          <w:rFonts w:eastAsia="Arial Unicode MS"/>
        </w:rPr>
        <w:t>4)</w:t>
      </w:r>
      <w:r w:rsidR="00AE5B9A">
        <w:rPr>
          <w:rFonts w:eastAsia="Arial Unicode MS"/>
        </w:rPr>
        <w:tab/>
      </w:r>
      <w:r w:rsidR="00B846F2" w:rsidRPr="00AE5B9A">
        <w:rPr>
          <w:rFonts w:eastAsia="Arial Unicode MS"/>
          <w:i/>
        </w:rPr>
        <w:t xml:space="preserve">A facility located in a hospital or in a hotel or motel; </w:t>
      </w:r>
    </w:p>
    <w:p w:rsidR="00B846F2" w:rsidRPr="00AE5B9A" w:rsidRDefault="00B846F2" w:rsidP="00AE5B9A">
      <w:pPr>
        <w:rPr>
          <w:rFonts w:eastAsia="Arial Unicode MS"/>
        </w:rPr>
      </w:pPr>
    </w:p>
    <w:p w:rsidR="00B846F2" w:rsidRPr="00AE5B9A" w:rsidRDefault="009D63EC" w:rsidP="00AE5B9A">
      <w:pPr>
        <w:ind w:left="2160" w:hanging="720"/>
        <w:rPr>
          <w:rFonts w:eastAsia="Arial Unicode MS"/>
        </w:rPr>
      </w:pPr>
      <w:r>
        <w:rPr>
          <w:rFonts w:eastAsia="Arial Unicode MS"/>
        </w:rPr>
        <w:t>5)</w:t>
      </w:r>
      <w:r w:rsidR="00AE5B9A">
        <w:rPr>
          <w:rFonts w:eastAsia="Arial Unicode MS"/>
        </w:rPr>
        <w:tab/>
      </w:r>
      <w:r w:rsidR="00B846F2" w:rsidRPr="00AE5B9A">
        <w:rPr>
          <w:rFonts w:eastAsia="Arial Unicode MS"/>
          <w:i/>
        </w:rPr>
        <w:t>Any facility that does not employ any persons to provide instruction, training,</w:t>
      </w:r>
      <w:r w:rsidR="00B846F2" w:rsidRPr="00DF4E62">
        <w:rPr>
          <w:rFonts w:eastAsia="Arial Unicode MS"/>
        </w:rPr>
        <w:t xml:space="preserve"> </w:t>
      </w:r>
      <w:r w:rsidR="00DF4E62" w:rsidRPr="00DF4E62">
        <w:rPr>
          <w:rFonts w:eastAsia="Arial Unicode MS"/>
        </w:rPr>
        <w:t>coaching, refereeing, judging,</w:t>
      </w:r>
      <w:r w:rsidR="00DF4E62">
        <w:rPr>
          <w:rFonts w:eastAsia="Arial Unicode MS"/>
          <w:i/>
        </w:rPr>
        <w:t xml:space="preserve"> </w:t>
      </w:r>
      <w:r w:rsidR="00B846F2" w:rsidRPr="00AE5B9A">
        <w:rPr>
          <w:rFonts w:eastAsia="Arial Unicode MS"/>
          <w:i/>
        </w:rPr>
        <w:t>or assistance for persons using the facility</w:t>
      </w:r>
      <w:r w:rsidR="00B846F2" w:rsidRPr="00AE5B9A">
        <w:rPr>
          <w:rFonts w:eastAsia="Arial Unicode MS"/>
        </w:rPr>
        <w:t xml:space="preserve">  (Section 5.25 of the Act)</w:t>
      </w:r>
      <w:r w:rsidR="00A90B68">
        <w:rPr>
          <w:rFonts w:eastAsia="Arial Unicode MS"/>
        </w:rPr>
        <w:t>;</w:t>
      </w:r>
    </w:p>
    <w:p w:rsidR="00B846F2" w:rsidRPr="00AE5B9A" w:rsidRDefault="00B846F2" w:rsidP="00AE5B9A">
      <w:pPr>
        <w:rPr>
          <w:rFonts w:eastAsia="Arial Unicode MS"/>
        </w:rPr>
      </w:pPr>
    </w:p>
    <w:p w:rsidR="00B846F2" w:rsidRDefault="009D63EC" w:rsidP="00AE5B9A">
      <w:pPr>
        <w:ind w:left="2160" w:hanging="720"/>
        <w:rPr>
          <w:rFonts w:eastAsia="Arial Unicode MS"/>
        </w:rPr>
      </w:pPr>
      <w:r>
        <w:rPr>
          <w:rFonts w:eastAsia="Arial Unicode MS"/>
        </w:rPr>
        <w:t>6)</w:t>
      </w:r>
      <w:r w:rsidR="00AE5B9A">
        <w:rPr>
          <w:rFonts w:eastAsia="Arial Unicode MS"/>
        </w:rPr>
        <w:tab/>
      </w:r>
      <w:r w:rsidR="00B846F2" w:rsidRPr="00AE5B9A">
        <w:rPr>
          <w:rFonts w:eastAsia="Arial Unicode MS"/>
        </w:rPr>
        <w:t xml:space="preserve">Yoga studios; driving ranges; bowling lanes; putting greens; batting cages; or other facilities where </w:t>
      </w:r>
      <w:r w:rsidR="001E78A5">
        <w:rPr>
          <w:rFonts w:eastAsia="Arial Unicode MS"/>
        </w:rPr>
        <w:t>and</w:t>
      </w:r>
      <w:r w:rsidR="00DF4E62">
        <w:rPr>
          <w:rFonts w:eastAsia="Arial Unicode MS"/>
        </w:rPr>
        <w:t xml:space="preserve"> when </w:t>
      </w:r>
      <w:r w:rsidR="00B846F2" w:rsidRPr="00AE5B9A">
        <w:rPr>
          <w:rFonts w:eastAsia="Arial Unicode MS"/>
        </w:rPr>
        <w:t>participants do not focus primarily on cardiovascular exertion by engaging in active physical exercise that uses large muscle groups and that substantially increases the heart rate</w:t>
      </w:r>
      <w:r w:rsidR="00944BA0">
        <w:rPr>
          <w:rFonts w:eastAsia="Arial Unicode MS"/>
        </w:rPr>
        <w:t>;</w:t>
      </w:r>
    </w:p>
    <w:p w:rsidR="009D63EC" w:rsidRDefault="009D63EC" w:rsidP="00AE5B9A">
      <w:pPr>
        <w:ind w:left="2160" w:hanging="720"/>
        <w:rPr>
          <w:rFonts w:eastAsia="Arial Unicode MS"/>
        </w:rPr>
      </w:pPr>
    </w:p>
    <w:p w:rsidR="00E12A8A" w:rsidRDefault="00E12A8A" w:rsidP="00AE5B9A">
      <w:pPr>
        <w:ind w:left="2160" w:hanging="720"/>
        <w:rPr>
          <w:rFonts w:eastAsia="Arial Unicode MS"/>
        </w:rPr>
      </w:pPr>
      <w:r>
        <w:rPr>
          <w:rFonts w:eastAsia="Arial Unicode MS"/>
        </w:rPr>
        <w:t>7)</w:t>
      </w:r>
      <w:r>
        <w:rPr>
          <w:rFonts w:eastAsia="Arial Unicode MS"/>
        </w:rPr>
        <w:tab/>
      </w:r>
      <w:r w:rsidRPr="00E12A8A">
        <w:rPr>
          <w:rFonts w:eastAsia="Arial Unicode MS"/>
          <w:i/>
        </w:rPr>
        <w:t>Any facility during any activity or program organized by a private or not-for-profit organization and organized and supervised by a person or persons other than the employees of the unit of local government, school, college, or university.</w:t>
      </w:r>
      <w:r>
        <w:rPr>
          <w:rFonts w:eastAsia="Arial Unicode MS"/>
        </w:rPr>
        <w:t xml:space="preserve">  (Section 5.25 of the Act)</w:t>
      </w:r>
    </w:p>
    <w:p w:rsidR="00E12A8A" w:rsidRDefault="00E12A8A" w:rsidP="00AE5B9A">
      <w:pPr>
        <w:ind w:left="2160" w:hanging="720"/>
        <w:rPr>
          <w:rFonts w:eastAsia="Arial Unicode MS"/>
        </w:rPr>
      </w:pPr>
    </w:p>
    <w:p w:rsidR="005752E6" w:rsidRPr="00D55B37" w:rsidRDefault="005752E6">
      <w:pPr>
        <w:pStyle w:val="JCARSourceNote"/>
        <w:ind w:left="720"/>
      </w:pPr>
      <w:r w:rsidRPr="00D55B37">
        <w:t xml:space="preserve">(Source:  </w:t>
      </w:r>
      <w:r>
        <w:t>Amended</w:t>
      </w:r>
      <w:r w:rsidRPr="00D55B37">
        <w:t xml:space="preserve"> at </w:t>
      </w:r>
      <w:r>
        <w:t>3</w:t>
      </w:r>
      <w:r w:rsidR="00663269">
        <w:t>8</w:t>
      </w:r>
      <w:r>
        <w:t xml:space="preserve"> I</w:t>
      </w:r>
      <w:r w:rsidRPr="00D55B37">
        <w:t xml:space="preserve">ll. Reg. </w:t>
      </w:r>
      <w:r w:rsidR="002D4463">
        <w:t>5527</w:t>
      </w:r>
      <w:r w:rsidRPr="00D55B37">
        <w:t xml:space="preserve">, effective </w:t>
      </w:r>
      <w:bookmarkStart w:id="0" w:name="_GoBack"/>
      <w:r w:rsidR="002D4463">
        <w:t>February 11, 2014</w:t>
      </w:r>
      <w:bookmarkEnd w:id="0"/>
      <w:r w:rsidRPr="00D55B37">
        <w:t>)</w:t>
      </w:r>
    </w:p>
    <w:sectPr w:rsidR="005752E6"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A1B" w:rsidRDefault="00284A1B">
      <w:r>
        <w:separator/>
      </w:r>
    </w:p>
  </w:endnote>
  <w:endnote w:type="continuationSeparator" w:id="0">
    <w:p w:rsidR="00284A1B" w:rsidRDefault="00284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A1B" w:rsidRDefault="00284A1B">
      <w:r>
        <w:separator/>
      </w:r>
    </w:p>
  </w:footnote>
  <w:footnote w:type="continuationSeparator" w:id="0">
    <w:p w:rsidR="00284A1B" w:rsidRDefault="00284A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362F75"/>
    <w:multiLevelType w:val="hybridMultilevel"/>
    <w:tmpl w:val="80244374"/>
    <w:lvl w:ilvl="0" w:tplc="8FA2A94A">
      <w:start w:val="1"/>
      <w:numFmt w:val="lowerLetter"/>
      <w:lvlText w:val="%1)"/>
      <w:lvlJc w:val="left"/>
      <w:pPr>
        <w:tabs>
          <w:tab w:val="num" w:pos="1080"/>
        </w:tabs>
        <w:ind w:left="1080" w:hanging="360"/>
      </w:pPr>
    </w:lvl>
    <w:lvl w:ilvl="1" w:tplc="476C69BE">
      <w:start w:val="1"/>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0E4783"/>
    <w:rsid w:val="0010683B"/>
    <w:rsid w:val="00136B47"/>
    <w:rsid w:val="00150267"/>
    <w:rsid w:val="001C38FC"/>
    <w:rsid w:val="001C7D95"/>
    <w:rsid w:val="001E3074"/>
    <w:rsid w:val="001E78A5"/>
    <w:rsid w:val="00225354"/>
    <w:rsid w:val="002524EC"/>
    <w:rsid w:val="00284A1B"/>
    <w:rsid w:val="002A643F"/>
    <w:rsid w:val="002D4463"/>
    <w:rsid w:val="00310E80"/>
    <w:rsid w:val="00337CEB"/>
    <w:rsid w:val="00367A2E"/>
    <w:rsid w:val="003F3A28"/>
    <w:rsid w:val="003F5FD7"/>
    <w:rsid w:val="00431CFE"/>
    <w:rsid w:val="0043447F"/>
    <w:rsid w:val="004461A1"/>
    <w:rsid w:val="00472BD9"/>
    <w:rsid w:val="004C52ED"/>
    <w:rsid w:val="004D5CD6"/>
    <w:rsid w:val="004D73D3"/>
    <w:rsid w:val="005001C5"/>
    <w:rsid w:val="0052308E"/>
    <w:rsid w:val="00530BE1"/>
    <w:rsid w:val="00542E97"/>
    <w:rsid w:val="0056157E"/>
    <w:rsid w:val="0056501E"/>
    <w:rsid w:val="005752E6"/>
    <w:rsid w:val="00593F05"/>
    <w:rsid w:val="005F4571"/>
    <w:rsid w:val="00653678"/>
    <w:rsid w:val="00663269"/>
    <w:rsid w:val="006A08CB"/>
    <w:rsid w:val="006A2114"/>
    <w:rsid w:val="006C32C6"/>
    <w:rsid w:val="006D5961"/>
    <w:rsid w:val="006E55D7"/>
    <w:rsid w:val="00727A6E"/>
    <w:rsid w:val="00780733"/>
    <w:rsid w:val="007B6069"/>
    <w:rsid w:val="007C14B2"/>
    <w:rsid w:val="00801D20"/>
    <w:rsid w:val="00825C45"/>
    <w:rsid w:val="008271B1"/>
    <w:rsid w:val="0083050B"/>
    <w:rsid w:val="00837F88"/>
    <w:rsid w:val="0084781C"/>
    <w:rsid w:val="00886C94"/>
    <w:rsid w:val="008B4361"/>
    <w:rsid w:val="008D4EA0"/>
    <w:rsid w:val="00935A8C"/>
    <w:rsid w:val="00944BA0"/>
    <w:rsid w:val="0098276C"/>
    <w:rsid w:val="009C4011"/>
    <w:rsid w:val="009C4FD4"/>
    <w:rsid w:val="009D63EC"/>
    <w:rsid w:val="009D7399"/>
    <w:rsid w:val="00A174BB"/>
    <w:rsid w:val="00A2265D"/>
    <w:rsid w:val="00A3156B"/>
    <w:rsid w:val="00A414BC"/>
    <w:rsid w:val="00A55919"/>
    <w:rsid w:val="00A600AA"/>
    <w:rsid w:val="00A62F7E"/>
    <w:rsid w:val="00A80CA4"/>
    <w:rsid w:val="00A90B68"/>
    <w:rsid w:val="00AB29C6"/>
    <w:rsid w:val="00AE120A"/>
    <w:rsid w:val="00AE1744"/>
    <w:rsid w:val="00AE2356"/>
    <w:rsid w:val="00AE5547"/>
    <w:rsid w:val="00AE5B9A"/>
    <w:rsid w:val="00B07E7E"/>
    <w:rsid w:val="00B31598"/>
    <w:rsid w:val="00B35D67"/>
    <w:rsid w:val="00B408F9"/>
    <w:rsid w:val="00B516F7"/>
    <w:rsid w:val="00B66925"/>
    <w:rsid w:val="00B71177"/>
    <w:rsid w:val="00B846F2"/>
    <w:rsid w:val="00B876EC"/>
    <w:rsid w:val="00BF5EF1"/>
    <w:rsid w:val="00C4537A"/>
    <w:rsid w:val="00C8617A"/>
    <w:rsid w:val="00CC13F9"/>
    <w:rsid w:val="00CD1C97"/>
    <w:rsid w:val="00CD3723"/>
    <w:rsid w:val="00D55B37"/>
    <w:rsid w:val="00D62188"/>
    <w:rsid w:val="00D735B8"/>
    <w:rsid w:val="00D93C67"/>
    <w:rsid w:val="00DF4E62"/>
    <w:rsid w:val="00E12A8A"/>
    <w:rsid w:val="00E7288E"/>
    <w:rsid w:val="00E95503"/>
    <w:rsid w:val="00EB424E"/>
    <w:rsid w:val="00F43DEE"/>
    <w:rsid w:val="00F96087"/>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386FFE99-ADED-4BC8-8EC2-21F274D51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B846F2"/>
    <w:pPr>
      <w:keepNext/>
      <w:widowControl w:val="0"/>
      <w:autoSpaceDE w:val="0"/>
      <w:autoSpaceDN w:val="0"/>
      <w:adjustRightInd w:val="0"/>
      <w:ind w:left="720"/>
      <w:outlineLvl w:val="1"/>
    </w:pPr>
    <w:rPr>
      <w:rFonts w:ascii="Courier New" w:hAnsi="Courier New" w:cs="Courier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character" w:styleId="HTMLCode">
    <w:name w:val="HTML Code"/>
    <w:basedOn w:val="DefaultParagraphFont"/>
    <w:rsid w:val="00B846F2"/>
    <w:rPr>
      <w:rFonts w:ascii="Arial Unicode MS" w:eastAsia="Arial Unicode MS" w:hAnsi="Arial Unicode MS" w:cs="Arial Unicode MS"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9174596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Sabo, Cheryl E.</cp:lastModifiedBy>
  <cp:revision>3</cp:revision>
  <cp:lastPrinted>2013-10-08T15:11:00Z</cp:lastPrinted>
  <dcterms:created xsi:type="dcterms:W3CDTF">2014-01-09T19:56:00Z</dcterms:created>
  <dcterms:modified xsi:type="dcterms:W3CDTF">2014-02-21T19:25:00Z</dcterms:modified>
</cp:coreProperties>
</file>