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D4D5" w14:textId="77777777" w:rsidR="001A4774" w:rsidRPr="001A4774" w:rsidRDefault="001A4774" w:rsidP="001A4774"/>
    <w:p w14:paraId="5E6EE61A" w14:textId="77777777" w:rsidR="001A4774" w:rsidRPr="001A4774" w:rsidRDefault="001A4774" w:rsidP="001A4774">
      <w:pPr>
        <w:rPr>
          <w:b/>
        </w:rPr>
      </w:pPr>
      <w:r w:rsidRPr="001A4774">
        <w:rPr>
          <w:b/>
        </w:rPr>
        <w:t xml:space="preserve">Section </w:t>
      </w:r>
      <w:proofErr w:type="gramStart"/>
      <w:r w:rsidRPr="001A4774">
        <w:rPr>
          <w:b/>
        </w:rPr>
        <w:t>591.115  Processing</w:t>
      </w:r>
      <w:proofErr w:type="gramEnd"/>
      <w:r w:rsidRPr="001A4774">
        <w:rPr>
          <w:b/>
        </w:rPr>
        <w:t xml:space="preserve"> Fee</w:t>
      </w:r>
    </w:p>
    <w:p w14:paraId="5F7E5932" w14:textId="77777777" w:rsidR="001A4774" w:rsidRPr="001A4774" w:rsidRDefault="001A4774" w:rsidP="001A4774"/>
    <w:p w14:paraId="0D30C6A2" w14:textId="77777777" w:rsidR="001A4774" w:rsidRPr="001A4774" w:rsidRDefault="001A4774" w:rsidP="001A4774">
      <w:pPr>
        <w:ind w:left="1440" w:hanging="720"/>
      </w:pPr>
      <w:r>
        <w:t>a)</w:t>
      </w:r>
      <w:r>
        <w:tab/>
      </w:r>
      <w:r w:rsidRPr="001A4774">
        <w:t>A processing fee of $3,000 shall accompany each application submitted to the Department.</w:t>
      </w:r>
    </w:p>
    <w:p w14:paraId="2340E4CF" w14:textId="77777777" w:rsidR="001A4774" w:rsidRPr="001A4774" w:rsidRDefault="001A4774" w:rsidP="001A4774"/>
    <w:p w14:paraId="0B969645" w14:textId="77777777" w:rsidR="001A4774" w:rsidRPr="001A4774" w:rsidRDefault="001A4774" w:rsidP="001A4774">
      <w:pPr>
        <w:ind w:left="1440" w:hanging="720"/>
      </w:pPr>
      <w:r>
        <w:t>b)</w:t>
      </w:r>
      <w:r>
        <w:tab/>
      </w:r>
      <w:r w:rsidRPr="001A4774">
        <w:t>Payment shall be by check or money order payable to the Illinois Department of Public Health.</w:t>
      </w:r>
    </w:p>
    <w:p w14:paraId="2B0F89F8" w14:textId="77777777" w:rsidR="001A4774" w:rsidRPr="001A4774" w:rsidRDefault="001A4774" w:rsidP="001A4774"/>
    <w:p w14:paraId="0E2CABB7" w14:textId="020BF0AD" w:rsidR="001A4774" w:rsidRPr="001A4774" w:rsidRDefault="001A4774" w:rsidP="001A4774">
      <w:pPr>
        <w:ind w:left="1440" w:hanging="720"/>
      </w:pPr>
      <w:r>
        <w:t>c)</w:t>
      </w:r>
      <w:r>
        <w:tab/>
      </w:r>
      <w:r w:rsidRPr="001A4774">
        <w:t xml:space="preserve">If the payment does not accompany the application, it will be </w:t>
      </w:r>
      <w:r w:rsidR="00437231">
        <w:t>deemed</w:t>
      </w:r>
      <w:r w:rsidRPr="001A4774">
        <w:t xml:space="preserve"> incomplete (see Section 591.120(</w:t>
      </w:r>
      <w:r w:rsidR="00437231">
        <w:t>d</w:t>
      </w:r>
      <w:r w:rsidRPr="001A4774">
        <w:t>)(1)(B)).  The Department will take no action on the application until the required payment has been received.</w:t>
      </w:r>
    </w:p>
    <w:p w14:paraId="62C43CEE" w14:textId="77777777" w:rsidR="001A4774" w:rsidRPr="001A4774" w:rsidRDefault="001A4774" w:rsidP="001A4774"/>
    <w:p w14:paraId="1D62722C" w14:textId="23D97B17" w:rsidR="001A4774" w:rsidRPr="001A4774" w:rsidRDefault="001A4774" w:rsidP="001A4774">
      <w:pPr>
        <w:ind w:left="1440" w:hanging="720"/>
      </w:pPr>
      <w:r>
        <w:t>d)</w:t>
      </w:r>
      <w:r>
        <w:tab/>
      </w:r>
      <w:r w:rsidRPr="001A4774">
        <w:t>If the Department determines that the payment is not valid due to insufficient funds or other reasons, the application will be null and void.  The Department</w:t>
      </w:r>
      <w:r w:rsidR="0065382D">
        <w:t xml:space="preserve">, pursuant to Sec. 3-806 of the Uniform Commercial Code [810 </w:t>
      </w:r>
      <w:proofErr w:type="spellStart"/>
      <w:r w:rsidR="0065382D">
        <w:t>ILCS</w:t>
      </w:r>
      <w:proofErr w:type="spellEnd"/>
      <w:r w:rsidR="0065382D">
        <w:t xml:space="preserve"> 5],</w:t>
      </w:r>
      <w:r w:rsidRPr="001A4774">
        <w:t xml:space="preserve"> may charge the applicant for any penalties incurred by the State for processing an applicant's bad payment.  The Department will determine whether to collect based on cost effectiveness.</w:t>
      </w:r>
    </w:p>
    <w:p w14:paraId="64C2B130" w14:textId="77777777" w:rsidR="001A4774" w:rsidRPr="001A4774" w:rsidRDefault="001A4774" w:rsidP="001A4774"/>
    <w:p w14:paraId="1C1468EA" w14:textId="77777777" w:rsidR="001A4774" w:rsidRPr="001A4774" w:rsidRDefault="001A4774" w:rsidP="001A4774">
      <w:pPr>
        <w:ind w:left="1440" w:hanging="720"/>
      </w:pPr>
      <w:r>
        <w:t>e)</w:t>
      </w:r>
      <w:r>
        <w:tab/>
      </w:r>
      <w:r w:rsidRPr="001A4774">
        <w:t>Fee payments are not refundable.</w:t>
      </w:r>
    </w:p>
    <w:p w14:paraId="560990C1" w14:textId="77777777" w:rsidR="001A4774" w:rsidRPr="001A4774" w:rsidRDefault="001A4774" w:rsidP="001A4774"/>
    <w:p w14:paraId="48031B59" w14:textId="77777777" w:rsidR="001A4774" w:rsidRPr="001A4774" w:rsidRDefault="001A4774" w:rsidP="001A4774">
      <w:pPr>
        <w:ind w:left="1440" w:hanging="720"/>
      </w:pPr>
      <w:r>
        <w:t>f)</w:t>
      </w:r>
      <w:r>
        <w:tab/>
      </w:r>
      <w:r w:rsidRPr="001A4774">
        <w:t>Fees collected from applicants shall be deposited into the Rural/Downstate Health Access Fund.</w:t>
      </w:r>
    </w:p>
    <w:p w14:paraId="3A3CFA00" w14:textId="77777777" w:rsidR="001A4774" w:rsidRDefault="001A4774" w:rsidP="001A4774"/>
    <w:p w14:paraId="504FB594" w14:textId="0DDE30F1" w:rsidR="000174EB" w:rsidRPr="001A4774" w:rsidRDefault="00437231" w:rsidP="001A4774">
      <w:pPr>
        <w:ind w:firstLine="720"/>
      </w:pPr>
      <w:r>
        <w:t xml:space="preserve">(Source:  Amended at 47 Ill. Reg. </w:t>
      </w:r>
      <w:r w:rsidR="000817FD">
        <w:t>3093</w:t>
      </w:r>
      <w:r>
        <w:t xml:space="preserve">, effective </w:t>
      </w:r>
      <w:r w:rsidR="000817FD">
        <w:t>February 21, 2023</w:t>
      </w:r>
      <w:r>
        <w:t>)</w:t>
      </w:r>
    </w:p>
    <w:sectPr w:rsidR="000174EB" w:rsidRPr="001A4774" w:rsidSect="008F5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E8E2" w14:textId="77777777" w:rsidR="00655703" w:rsidRDefault="00655703">
      <w:r>
        <w:separator/>
      </w:r>
    </w:p>
  </w:endnote>
  <w:endnote w:type="continuationSeparator" w:id="0">
    <w:p w14:paraId="7EF66F0B" w14:textId="77777777" w:rsidR="00655703" w:rsidRDefault="0065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D7F8" w14:textId="77777777" w:rsidR="00655703" w:rsidRDefault="00655703">
      <w:r>
        <w:separator/>
      </w:r>
    </w:p>
  </w:footnote>
  <w:footnote w:type="continuationSeparator" w:id="0">
    <w:p w14:paraId="08F1492A" w14:textId="77777777" w:rsidR="00655703" w:rsidRDefault="0065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53B"/>
    <w:multiLevelType w:val="hybridMultilevel"/>
    <w:tmpl w:val="244CF638"/>
    <w:lvl w:ilvl="0" w:tplc="60808C4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7FD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8F8"/>
    <w:rsid w:val="00174FFD"/>
    <w:rsid w:val="001830D0"/>
    <w:rsid w:val="00184B52"/>
    <w:rsid w:val="001915E7"/>
    <w:rsid w:val="00193ABB"/>
    <w:rsid w:val="0019502A"/>
    <w:rsid w:val="001A477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231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660C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82D"/>
    <w:rsid w:val="0065570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0F8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E06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131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21DA2"/>
  <w15:chartTrackingRefBased/>
  <w15:docId w15:val="{5190CF37-2B56-4AC8-BB5D-34A56FBB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7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47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2023-02-22T20:29:00Z</dcterms:created>
  <dcterms:modified xsi:type="dcterms:W3CDTF">2023-03-03T13:48:00Z</dcterms:modified>
</cp:coreProperties>
</file>