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CA" w:rsidRDefault="00B378CA" w:rsidP="00B37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8CA" w:rsidRDefault="00B378CA" w:rsidP="00B378CA">
      <w:pPr>
        <w:widowControl w:val="0"/>
        <w:autoSpaceDE w:val="0"/>
        <w:autoSpaceDN w:val="0"/>
        <w:adjustRightInd w:val="0"/>
        <w:jc w:val="center"/>
      </w:pPr>
      <w:r>
        <w:t>PART 595</w:t>
      </w:r>
    </w:p>
    <w:p w:rsidR="00B378CA" w:rsidRDefault="00B378CA" w:rsidP="00B378CA">
      <w:pPr>
        <w:widowControl w:val="0"/>
        <w:autoSpaceDE w:val="0"/>
        <w:autoSpaceDN w:val="0"/>
        <w:adjustRightInd w:val="0"/>
        <w:jc w:val="center"/>
      </w:pPr>
      <w:r>
        <w:t>BACCALAUREATE ASSISTANCE FOR REGISTERED NURSES</w:t>
      </w:r>
      <w:r w:rsidR="00E43C1A">
        <w:t xml:space="preserve"> (REPEALED)</w:t>
      </w:r>
    </w:p>
    <w:sectPr w:rsidR="00B378CA" w:rsidSect="00B37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8CA"/>
    <w:rsid w:val="00395588"/>
    <w:rsid w:val="005C3366"/>
    <w:rsid w:val="00675976"/>
    <w:rsid w:val="00872E1B"/>
    <w:rsid w:val="00AC0A42"/>
    <w:rsid w:val="00B378CA"/>
    <w:rsid w:val="00DE29D9"/>
    <w:rsid w:val="00DF7211"/>
    <w:rsid w:val="00E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595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595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