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A3" w:rsidRPr="009C70A3" w:rsidRDefault="009C70A3" w:rsidP="009C70A3">
      <w:bookmarkStart w:id="0" w:name="_GoBack"/>
      <w:bookmarkEnd w:id="0"/>
    </w:p>
    <w:p w:rsidR="009C70A3" w:rsidRPr="009C70A3" w:rsidRDefault="009C70A3" w:rsidP="009C70A3">
      <w:pPr>
        <w:rPr>
          <w:b/>
        </w:rPr>
      </w:pPr>
      <w:r w:rsidRPr="009C70A3">
        <w:rPr>
          <w:b/>
        </w:rPr>
        <w:t>Section 596.95  Rural/Downstate Health Access Fund</w:t>
      </w:r>
    </w:p>
    <w:p w:rsidR="009C70A3" w:rsidRPr="009C70A3" w:rsidRDefault="009C70A3" w:rsidP="009C70A3"/>
    <w:p w:rsidR="001C71C2" w:rsidRPr="009C70A3" w:rsidRDefault="009C70A3" w:rsidP="009C70A3">
      <w:r w:rsidRPr="009C70A3">
        <w:t xml:space="preserve">As referenced in Section 5.5 of the Act, the Rural/Downstate Health Access Fund is a special fund in the State Treasury.  </w:t>
      </w:r>
      <w:r w:rsidRPr="00DD2907">
        <w:rPr>
          <w:i/>
        </w:rPr>
        <w:t>Moneys from gifts, grants, or donations made to the Center for Rural Health shall be deposited into the Fund.</w:t>
      </w:r>
    </w:p>
    <w:p w:rsidR="009C70A3" w:rsidRPr="009C70A3" w:rsidRDefault="009C70A3" w:rsidP="009C70A3"/>
    <w:p w:rsidR="009C70A3" w:rsidRPr="009C70A3" w:rsidRDefault="009C70A3" w:rsidP="009C70A3">
      <w:pPr>
        <w:ind w:left="1440" w:hanging="720"/>
      </w:pPr>
      <w:r w:rsidRPr="009C70A3">
        <w:t>a)</w:t>
      </w:r>
      <w:r w:rsidRPr="009C70A3">
        <w:tab/>
        <w:t>Subject to appropriation, moneys in the fund shall be used for rural health programs.  Disbursements from the fund will be based on the following percentages:</w:t>
      </w:r>
    </w:p>
    <w:p w:rsidR="009C70A3" w:rsidRPr="009C70A3" w:rsidRDefault="009C70A3" w:rsidP="009C70A3"/>
    <w:p w:rsidR="009C70A3" w:rsidRPr="009C70A3" w:rsidRDefault="009C70A3" w:rsidP="009C70A3">
      <w:pPr>
        <w:ind w:left="720" w:firstLine="720"/>
      </w:pPr>
      <w:r w:rsidRPr="009C70A3">
        <w:t>1)</w:t>
      </w:r>
      <w:r w:rsidRPr="009C70A3">
        <w:tab/>
      </w:r>
      <w:r w:rsidRPr="00DD2907">
        <w:rPr>
          <w:i/>
        </w:rPr>
        <w:t>60.2% shall be distributed to the Department of Public Health</w:t>
      </w:r>
      <w:r w:rsidR="00DD2907">
        <w:rPr>
          <w:i/>
        </w:rPr>
        <w:t>;</w:t>
      </w:r>
    </w:p>
    <w:p w:rsidR="009C70A3" w:rsidRPr="009C70A3" w:rsidRDefault="009C70A3" w:rsidP="009C70A3"/>
    <w:p w:rsidR="009C70A3" w:rsidRPr="009C70A3" w:rsidRDefault="009C70A3" w:rsidP="009C70A3">
      <w:pPr>
        <w:ind w:left="2160" w:hanging="720"/>
      </w:pPr>
      <w:r w:rsidRPr="009C70A3">
        <w:t>2)</w:t>
      </w:r>
      <w:r w:rsidRPr="009C70A3">
        <w:tab/>
      </w:r>
      <w:r w:rsidRPr="00DD2907">
        <w:rPr>
          <w:i/>
        </w:rPr>
        <w:t xml:space="preserve">26.3% shall be distributed to the Board of Trustees of Southern </w:t>
      </w:r>
      <w:smartTag w:uri="urn:schemas-microsoft-com:office:smarttags" w:element="place">
        <w:smartTag w:uri="urn:schemas-microsoft-com:office:smarttags" w:element="PlaceName">
          <w:r w:rsidRPr="00DD2907">
            <w:rPr>
              <w:i/>
            </w:rPr>
            <w:t>Illinois</w:t>
          </w:r>
        </w:smartTag>
        <w:r w:rsidRPr="00DD2907">
          <w:rPr>
            <w:i/>
          </w:rPr>
          <w:t xml:space="preserve"> </w:t>
        </w:r>
        <w:smartTag w:uri="urn:schemas-microsoft-com:office:smarttags" w:element="PlaceType">
          <w:r w:rsidRPr="00DD2907">
            <w:rPr>
              <w:i/>
            </w:rPr>
            <w:t>University</w:t>
          </w:r>
        </w:smartTag>
      </w:smartTag>
      <w:r w:rsidR="00DD2907">
        <w:rPr>
          <w:i/>
        </w:rPr>
        <w:t>;</w:t>
      </w:r>
      <w:r w:rsidRPr="00DD2907">
        <w:rPr>
          <w:i/>
        </w:rPr>
        <w:t xml:space="preserve"> and</w:t>
      </w:r>
    </w:p>
    <w:p w:rsidR="009C70A3" w:rsidRPr="009C70A3" w:rsidRDefault="009C70A3" w:rsidP="009C70A3"/>
    <w:p w:rsidR="009C70A3" w:rsidRPr="00DD2907" w:rsidRDefault="009C70A3" w:rsidP="009C70A3">
      <w:pPr>
        <w:ind w:left="2160" w:hanging="720"/>
        <w:rPr>
          <w:i/>
        </w:rPr>
      </w:pPr>
      <w:r w:rsidRPr="009C70A3">
        <w:t>3)</w:t>
      </w:r>
      <w:r w:rsidRPr="009C70A3">
        <w:tab/>
      </w:r>
      <w:r w:rsidRPr="00DD2907">
        <w:rPr>
          <w:i/>
        </w:rPr>
        <w:t xml:space="preserve">13.5% shall be distributed to the Board of Trustees of the </w:t>
      </w:r>
      <w:smartTag w:uri="urn:schemas-microsoft-com:office:smarttags" w:element="place">
        <w:smartTag w:uri="urn:schemas-microsoft-com:office:smarttags" w:element="PlaceType">
          <w:r w:rsidRPr="00DD2907">
            <w:rPr>
              <w:i/>
            </w:rPr>
            <w:t>University</w:t>
          </w:r>
        </w:smartTag>
        <w:r w:rsidRPr="00DD2907">
          <w:rPr>
            <w:i/>
          </w:rPr>
          <w:t xml:space="preserve"> of </w:t>
        </w:r>
        <w:smartTag w:uri="urn:schemas-microsoft-com:office:smarttags" w:element="PlaceName">
          <w:r w:rsidRPr="00DD2907">
            <w:rPr>
              <w:i/>
            </w:rPr>
            <w:t>Illinois</w:t>
          </w:r>
        </w:smartTag>
      </w:smartTag>
      <w:r w:rsidRPr="00DD2907">
        <w:rPr>
          <w:i/>
        </w:rPr>
        <w:t>.</w:t>
      </w:r>
    </w:p>
    <w:p w:rsidR="009C70A3" w:rsidRPr="009C70A3" w:rsidRDefault="009C70A3" w:rsidP="009C70A3"/>
    <w:p w:rsidR="009C70A3" w:rsidRPr="009C70A3" w:rsidRDefault="009C70A3" w:rsidP="009C70A3">
      <w:pPr>
        <w:ind w:left="1440" w:hanging="720"/>
      </w:pPr>
      <w:r w:rsidRPr="009C70A3">
        <w:t>b)</w:t>
      </w:r>
      <w:r w:rsidRPr="009C70A3">
        <w:tab/>
        <w:t>The Department</w:t>
      </w:r>
      <w:r w:rsidR="00DD2907">
        <w:t>'</w:t>
      </w:r>
      <w:r w:rsidRPr="009C70A3">
        <w:t xml:space="preserve">s </w:t>
      </w:r>
      <w:r w:rsidRPr="00DD2907">
        <w:rPr>
          <w:i/>
        </w:rPr>
        <w:t>Center for Rural Health shall administer the Fun</w:t>
      </w:r>
      <w:r w:rsidRPr="009C70A3">
        <w:t>d. (Section 5.5 of the Act)</w:t>
      </w:r>
    </w:p>
    <w:p w:rsidR="009C70A3" w:rsidRPr="009C70A3" w:rsidRDefault="009C70A3" w:rsidP="009C70A3"/>
    <w:p w:rsidR="008F40B6" w:rsidRPr="00D55B37" w:rsidRDefault="008F40B6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3643B1">
        <w:t>14147</w:t>
      </w:r>
      <w:r w:rsidRPr="00D55B37">
        <w:t xml:space="preserve">, effective </w:t>
      </w:r>
      <w:r w:rsidR="003643B1">
        <w:t>August 4, 2011</w:t>
      </w:r>
      <w:r w:rsidRPr="00D55B37">
        <w:t>)</w:t>
      </w:r>
    </w:p>
    <w:sectPr w:rsidR="008F40B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A8" w:rsidRDefault="00E300A8">
      <w:r>
        <w:separator/>
      </w:r>
    </w:p>
  </w:endnote>
  <w:endnote w:type="continuationSeparator" w:id="0">
    <w:p w:rsidR="00E300A8" w:rsidRDefault="00E3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A8" w:rsidRDefault="00E300A8">
      <w:r>
        <w:separator/>
      </w:r>
    </w:p>
  </w:footnote>
  <w:footnote w:type="continuationSeparator" w:id="0">
    <w:p w:rsidR="00E300A8" w:rsidRDefault="00E3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77B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E97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7BD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98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3B1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211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1892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35B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40B6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0A3"/>
    <w:rsid w:val="009C75D6"/>
    <w:rsid w:val="009C7CA2"/>
    <w:rsid w:val="009D219C"/>
    <w:rsid w:val="009D2531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2907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0A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0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0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