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75EEFE" w14:textId="77777777" w:rsidR="008F002A" w:rsidRDefault="008F002A" w:rsidP="008F002A"/>
    <w:p w14:paraId="565E7E75" w14:textId="77777777" w:rsidR="008F002A" w:rsidRPr="008F002A" w:rsidRDefault="008F002A" w:rsidP="008F002A">
      <w:pPr>
        <w:rPr>
          <w:b/>
        </w:rPr>
      </w:pPr>
      <w:r w:rsidRPr="008F002A">
        <w:rPr>
          <w:b/>
        </w:rPr>
        <w:t xml:space="preserve">Section </w:t>
      </w:r>
      <w:proofErr w:type="gramStart"/>
      <w:r w:rsidRPr="008F002A">
        <w:rPr>
          <w:b/>
        </w:rPr>
        <w:t xml:space="preserve">661.110 </w:t>
      </w:r>
      <w:r>
        <w:rPr>
          <w:b/>
        </w:rPr>
        <w:t xml:space="preserve"> </w:t>
      </w:r>
      <w:r w:rsidR="00F9448B">
        <w:rPr>
          <w:b/>
        </w:rPr>
        <w:t>Early</w:t>
      </w:r>
      <w:proofErr w:type="gramEnd"/>
      <w:r w:rsidR="00F9448B">
        <w:rPr>
          <w:b/>
        </w:rPr>
        <w:t xml:space="preserve"> Hearing Detection </w:t>
      </w:r>
      <w:r w:rsidR="000D36FD">
        <w:rPr>
          <w:b/>
        </w:rPr>
        <w:t>a</w:t>
      </w:r>
      <w:r w:rsidR="00F9448B">
        <w:rPr>
          <w:b/>
        </w:rPr>
        <w:t>nd Intervention (</w:t>
      </w:r>
      <w:proofErr w:type="spellStart"/>
      <w:r w:rsidRPr="008F002A">
        <w:rPr>
          <w:b/>
        </w:rPr>
        <w:t>EHDI</w:t>
      </w:r>
      <w:proofErr w:type="spellEnd"/>
      <w:r w:rsidR="00F9448B">
        <w:rPr>
          <w:b/>
        </w:rPr>
        <w:t>)</w:t>
      </w:r>
      <w:r w:rsidRPr="008F002A">
        <w:rPr>
          <w:b/>
        </w:rPr>
        <w:t xml:space="preserve"> Registry</w:t>
      </w:r>
    </w:p>
    <w:p w14:paraId="022635D6" w14:textId="77777777" w:rsidR="008F002A" w:rsidRPr="008F002A" w:rsidRDefault="008F002A" w:rsidP="008F002A"/>
    <w:p w14:paraId="0EEBF25E" w14:textId="77777777" w:rsidR="008F002A" w:rsidRPr="008F002A" w:rsidRDefault="008F002A" w:rsidP="008F002A">
      <w:pPr>
        <w:ind w:left="1440" w:hanging="720"/>
        <w:rPr>
          <w:rFonts w:eastAsia="Calibri"/>
        </w:rPr>
      </w:pPr>
      <w:r>
        <w:t>a)</w:t>
      </w:r>
      <w:r>
        <w:tab/>
      </w:r>
      <w:r w:rsidRPr="008F002A">
        <w:t xml:space="preserve">The Department will </w:t>
      </w:r>
      <w:r w:rsidRPr="008F002A">
        <w:rPr>
          <w:i/>
        </w:rPr>
        <w:t>maintain a registry of cases</w:t>
      </w:r>
      <w:r w:rsidRPr="008F002A">
        <w:t xml:space="preserve">. The Department will </w:t>
      </w:r>
      <w:r w:rsidRPr="008F002A">
        <w:rPr>
          <w:i/>
        </w:rPr>
        <w:t>maintain a registry documenting screening, diagnosis, and intervention of cases of positive hearing screening results, including information needed for the purpose of follow-up services.</w:t>
      </w:r>
      <w:r w:rsidRPr="008F002A">
        <w:t xml:space="preserve"> (Section 15 of the </w:t>
      </w:r>
      <w:proofErr w:type="spellStart"/>
      <w:r w:rsidRPr="008F002A">
        <w:t>EHDI</w:t>
      </w:r>
      <w:proofErr w:type="spellEnd"/>
      <w:r w:rsidRPr="008F002A">
        <w:t xml:space="preserve"> Act).</w:t>
      </w:r>
    </w:p>
    <w:p w14:paraId="0CBDA64B" w14:textId="77777777" w:rsidR="008F002A" w:rsidRDefault="008F002A" w:rsidP="009A252D"/>
    <w:p w14:paraId="62A140D1" w14:textId="1C02575A" w:rsidR="008F002A" w:rsidRPr="008F002A" w:rsidRDefault="008F002A" w:rsidP="008F002A">
      <w:pPr>
        <w:ind w:left="1440" w:hanging="720"/>
        <w:rPr>
          <w:rFonts w:eastAsia="Calibri"/>
        </w:rPr>
      </w:pPr>
      <w:r>
        <w:t>b)</w:t>
      </w:r>
      <w:r>
        <w:tab/>
      </w:r>
      <w:r w:rsidRPr="008F002A">
        <w:rPr>
          <w:i/>
        </w:rPr>
        <w:t xml:space="preserve">Physicians, advanced practice registered nurses, physician assistants, otolaryngologists, audiologists, ancillary health care providers, early intervention programs and providers, </w:t>
      </w:r>
      <w:r w:rsidR="00FB7F86" w:rsidRPr="00FB7F86">
        <w:rPr>
          <w:iCs/>
        </w:rPr>
        <w:t xml:space="preserve">parent support, </w:t>
      </w:r>
      <w:r w:rsidRPr="008F002A">
        <w:rPr>
          <w:i/>
        </w:rPr>
        <w:t>parent-to-parent support programs, the Department of Human Services, and the University of Illinois at Chicago Division of Specialized Care for Children shall report all hearing testing, medical treatment, and intervention outcomes related to newborn hearing screening or newly identified hearing loss for children birth through 6 years of age to the Department,</w:t>
      </w:r>
      <w:r w:rsidRPr="008F002A">
        <w:t xml:space="preserve"> including newborns, infants and children born out-of-state and in need of follow-up services in Illinois. </w:t>
      </w:r>
      <w:r w:rsidRPr="008F002A">
        <w:rPr>
          <w:i/>
        </w:rPr>
        <w:t>Reporting shall be done within 7 days after the date of service or after an inquiry from the Department.</w:t>
      </w:r>
      <w:r w:rsidRPr="008F002A">
        <w:t xml:space="preserve"> (Section 10 of the </w:t>
      </w:r>
      <w:proofErr w:type="spellStart"/>
      <w:r w:rsidRPr="008F002A">
        <w:t>EHDI</w:t>
      </w:r>
      <w:proofErr w:type="spellEnd"/>
      <w:r w:rsidRPr="008F002A">
        <w:t xml:space="preserve"> Act). </w:t>
      </w:r>
      <w:r w:rsidRPr="00F71A7A">
        <w:rPr>
          <w:i/>
          <w:iCs/>
        </w:rPr>
        <w:t xml:space="preserve">Reports shall be submitted to the Department in </w:t>
      </w:r>
      <w:r w:rsidR="00F71A7A" w:rsidRPr="00F71A7A">
        <w:rPr>
          <w:i/>
          <w:iCs/>
        </w:rPr>
        <w:t xml:space="preserve">a format </w:t>
      </w:r>
      <w:r w:rsidR="00FB7F86" w:rsidRPr="00F71A7A">
        <w:rPr>
          <w:i/>
          <w:iCs/>
        </w:rPr>
        <w:t>determined by the Department</w:t>
      </w:r>
      <w:r w:rsidRPr="008F002A">
        <w:t>.</w:t>
      </w:r>
    </w:p>
    <w:p w14:paraId="5F408D42" w14:textId="77777777" w:rsidR="008F002A" w:rsidRDefault="008F002A" w:rsidP="009A252D">
      <w:pPr>
        <w:rPr>
          <w:rFonts w:eastAsia="Calibri"/>
        </w:rPr>
      </w:pPr>
    </w:p>
    <w:p w14:paraId="4A77F611" w14:textId="0CB711AF" w:rsidR="008F002A" w:rsidRPr="008F002A" w:rsidRDefault="008F002A" w:rsidP="008F002A">
      <w:pPr>
        <w:ind w:left="1440" w:hanging="720"/>
        <w:rPr>
          <w:rFonts w:eastAsia="Calibri"/>
        </w:rPr>
      </w:pPr>
      <w:r>
        <w:rPr>
          <w:rFonts w:eastAsia="Calibri"/>
        </w:rPr>
        <w:t>c)</w:t>
      </w:r>
      <w:r>
        <w:rPr>
          <w:rFonts w:eastAsia="Calibri"/>
        </w:rPr>
        <w:tab/>
      </w:r>
      <w:proofErr w:type="gramStart"/>
      <w:r w:rsidRPr="008F002A">
        <w:rPr>
          <w:rFonts w:eastAsia="Calibri"/>
        </w:rPr>
        <w:t>Medical</w:t>
      </w:r>
      <w:proofErr w:type="gramEnd"/>
      <w:r w:rsidRPr="008F002A">
        <w:rPr>
          <w:rFonts w:eastAsia="Calibri"/>
        </w:rPr>
        <w:t xml:space="preserve"> care facilities shall submit the following for every newborn</w:t>
      </w:r>
      <w:r w:rsidR="00FB7F86">
        <w:rPr>
          <w:rFonts w:eastAsia="Calibri"/>
        </w:rPr>
        <w:t>,</w:t>
      </w:r>
      <w:r w:rsidRPr="008F002A">
        <w:rPr>
          <w:rFonts w:eastAsia="Calibri"/>
        </w:rPr>
        <w:t xml:space="preserve"> infant </w:t>
      </w:r>
      <w:r w:rsidR="00FB7F86">
        <w:rPr>
          <w:rFonts w:eastAsia="Calibri"/>
        </w:rPr>
        <w:t xml:space="preserve">or child </w:t>
      </w:r>
      <w:r w:rsidRPr="008F002A">
        <w:rPr>
          <w:rFonts w:eastAsia="Calibri"/>
        </w:rPr>
        <w:t>to whom a newborn hearing screening test is administered:</w:t>
      </w:r>
    </w:p>
    <w:p w14:paraId="7727C2E3" w14:textId="77777777" w:rsidR="008F002A" w:rsidRDefault="008F002A" w:rsidP="009A252D">
      <w:pPr>
        <w:rPr>
          <w:rFonts w:eastAsia="Calibri"/>
        </w:rPr>
      </w:pPr>
    </w:p>
    <w:p w14:paraId="4B6C8111" w14:textId="4B4DAE8A" w:rsidR="008F002A" w:rsidRPr="008F002A" w:rsidRDefault="008F002A" w:rsidP="008F002A">
      <w:pPr>
        <w:ind w:left="2160" w:hanging="720"/>
        <w:rPr>
          <w:rFonts w:eastAsia="Calibri"/>
        </w:rPr>
      </w:pPr>
      <w:r>
        <w:rPr>
          <w:rFonts w:eastAsia="Calibri"/>
        </w:rPr>
        <w:t>1)</w:t>
      </w:r>
      <w:r>
        <w:rPr>
          <w:rFonts w:eastAsia="Calibri"/>
        </w:rPr>
        <w:tab/>
      </w:r>
      <w:r w:rsidRPr="008F002A">
        <w:rPr>
          <w:rFonts w:eastAsia="Calibri"/>
        </w:rPr>
        <w:t>Newborn</w:t>
      </w:r>
      <w:r w:rsidR="00FB7F86">
        <w:rPr>
          <w:rFonts w:eastAsia="Calibri"/>
        </w:rPr>
        <w:t>,</w:t>
      </w:r>
      <w:r w:rsidRPr="008F002A">
        <w:rPr>
          <w:rFonts w:eastAsia="Calibri"/>
        </w:rPr>
        <w:t xml:space="preserve"> infant</w:t>
      </w:r>
      <w:r w:rsidR="00FB7F86">
        <w:rPr>
          <w:rFonts w:eastAsia="Calibri"/>
        </w:rPr>
        <w:t xml:space="preserve"> or child's </w:t>
      </w:r>
      <w:r w:rsidRPr="008F002A">
        <w:rPr>
          <w:rFonts w:eastAsia="Calibri"/>
        </w:rPr>
        <w:t>name (first, middle and last);</w:t>
      </w:r>
    </w:p>
    <w:p w14:paraId="1CA033BB" w14:textId="77777777" w:rsidR="008F002A" w:rsidRDefault="008F002A" w:rsidP="009A252D">
      <w:pPr>
        <w:rPr>
          <w:rFonts w:eastAsia="Calibri"/>
        </w:rPr>
      </w:pPr>
    </w:p>
    <w:p w14:paraId="48ED5C82" w14:textId="21F87E5E" w:rsidR="008F002A" w:rsidRPr="008F002A" w:rsidRDefault="008F002A" w:rsidP="008F002A">
      <w:pPr>
        <w:ind w:left="2160" w:hanging="720"/>
        <w:rPr>
          <w:rFonts w:eastAsia="Calibri"/>
        </w:rPr>
      </w:pPr>
      <w:r>
        <w:rPr>
          <w:rFonts w:eastAsia="Calibri"/>
        </w:rPr>
        <w:t>2)</w:t>
      </w:r>
      <w:r>
        <w:rPr>
          <w:rFonts w:eastAsia="Calibri"/>
        </w:rPr>
        <w:tab/>
      </w:r>
      <w:r w:rsidRPr="008F002A">
        <w:rPr>
          <w:rFonts w:eastAsia="Calibri"/>
        </w:rPr>
        <w:t>Newborn</w:t>
      </w:r>
      <w:r w:rsidR="00FB7F86">
        <w:rPr>
          <w:rFonts w:eastAsia="Calibri"/>
        </w:rPr>
        <w:t>,</w:t>
      </w:r>
      <w:r w:rsidRPr="008F002A">
        <w:rPr>
          <w:rFonts w:eastAsia="Calibri"/>
        </w:rPr>
        <w:t xml:space="preserve"> </w:t>
      </w:r>
      <w:r w:rsidR="00FB7F86" w:rsidRPr="008F002A">
        <w:rPr>
          <w:rFonts w:eastAsia="Calibri"/>
        </w:rPr>
        <w:t>infant</w:t>
      </w:r>
      <w:r w:rsidR="00FB7F86">
        <w:rPr>
          <w:rFonts w:eastAsia="Calibri"/>
        </w:rPr>
        <w:t xml:space="preserve"> or child's</w:t>
      </w:r>
      <w:r w:rsidRPr="008F002A">
        <w:rPr>
          <w:rFonts w:eastAsia="Calibri"/>
        </w:rPr>
        <w:t xml:space="preserve"> date of birth;</w:t>
      </w:r>
    </w:p>
    <w:p w14:paraId="5502BD51" w14:textId="77777777" w:rsidR="008F002A" w:rsidRDefault="008F002A" w:rsidP="009A252D">
      <w:pPr>
        <w:rPr>
          <w:rFonts w:eastAsia="Calibri"/>
        </w:rPr>
      </w:pPr>
    </w:p>
    <w:p w14:paraId="6525C150" w14:textId="77777777" w:rsidR="008F002A" w:rsidRPr="008F002A" w:rsidRDefault="008F002A" w:rsidP="008F002A">
      <w:pPr>
        <w:ind w:left="2160" w:hanging="720"/>
        <w:rPr>
          <w:rFonts w:eastAsia="Calibri"/>
        </w:rPr>
      </w:pPr>
      <w:r>
        <w:rPr>
          <w:rFonts w:eastAsia="Calibri"/>
        </w:rPr>
        <w:t>3)</w:t>
      </w:r>
      <w:r>
        <w:rPr>
          <w:rFonts w:eastAsia="Calibri"/>
        </w:rPr>
        <w:tab/>
      </w:r>
      <w:r w:rsidRPr="008F002A">
        <w:rPr>
          <w:rFonts w:eastAsia="Calibri"/>
        </w:rPr>
        <w:t xml:space="preserve">Nursery, i.e., NICU, </w:t>
      </w:r>
      <w:proofErr w:type="spellStart"/>
      <w:r w:rsidRPr="008F002A">
        <w:rPr>
          <w:rFonts w:eastAsia="Calibri"/>
        </w:rPr>
        <w:t>SCBU</w:t>
      </w:r>
      <w:proofErr w:type="spellEnd"/>
      <w:r w:rsidRPr="008F002A">
        <w:rPr>
          <w:rFonts w:eastAsia="Calibri"/>
        </w:rPr>
        <w:t>, well baby;</w:t>
      </w:r>
    </w:p>
    <w:p w14:paraId="747601AF" w14:textId="77777777" w:rsidR="008F002A" w:rsidRDefault="008F002A" w:rsidP="009A252D">
      <w:pPr>
        <w:rPr>
          <w:rFonts w:eastAsia="Calibri"/>
        </w:rPr>
      </w:pPr>
    </w:p>
    <w:p w14:paraId="6E2B9ECB" w14:textId="0BF589D7" w:rsidR="008F002A" w:rsidRPr="008F002A" w:rsidRDefault="008F002A" w:rsidP="008F002A">
      <w:pPr>
        <w:ind w:left="2160" w:hanging="720"/>
        <w:rPr>
          <w:rFonts w:eastAsia="Calibri"/>
        </w:rPr>
      </w:pPr>
      <w:r>
        <w:rPr>
          <w:rFonts w:eastAsia="Calibri"/>
        </w:rPr>
        <w:t>4)</w:t>
      </w:r>
      <w:r>
        <w:rPr>
          <w:rFonts w:eastAsia="Calibri"/>
        </w:rPr>
        <w:tab/>
      </w:r>
      <w:r w:rsidRPr="008F002A">
        <w:rPr>
          <w:rFonts w:eastAsia="Calibri"/>
        </w:rPr>
        <w:t>Newborn</w:t>
      </w:r>
      <w:r w:rsidR="00FB7F86">
        <w:rPr>
          <w:rFonts w:eastAsia="Calibri"/>
        </w:rPr>
        <w:t>,</w:t>
      </w:r>
      <w:r w:rsidR="00FB7F86" w:rsidRPr="008F002A">
        <w:rPr>
          <w:rFonts w:eastAsia="Calibri"/>
        </w:rPr>
        <w:t xml:space="preserve"> infant</w:t>
      </w:r>
      <w:r w:rsidR="00FB7F86">
        <w:rPr>
          <w:rFonts w:eastAsia="Calibri"/>
        </w:rPr>
        <w:t xml:space="preserve"> or child's</w:t>
      </w:r>
      <w:r w:rsidRPr="008F002A">
        <w:rPr>
          <w:rFonts w:eastAsia="Calibri"/>
        </w:rPr>
        <w:t xml:space="preserve"> gender;</w:t>
      </w:r>
    </w:p>
    <w:p w14:paraId="1A77B448" w14:textId="77777777" w:rsidR="008F002A" w:rsidRDefault="008F002A" w:rsidP="009A252D">
      <w:pPr>
        <w:rPr>
          <w:rFonts w:eastAsia="Calibri"/>
        </w:rPr>
      </w:pPr>
    </w:p>
    <w:p w14:paraId="7D4BDC3C" w14:textId="06F64DC9" w:rsidR="008F002A" w:rsidRPr="008F002A" w:rsidRDefault="008F002A" w:rsidP="008F002A">
      <w:pPr>
        <w:ind w:left="2160" w:hanging="720"/>
        <w:rPr>
          <w:rFonts w:eastAsia="Calibri"/>
        </w:rPr>
      </w:pPr>
      <w:r>
        <w:rPr>
          <w:rFonts w:eastAsia="Calibri"/>
        </w:rPr>
        <w:t>5)</w:t>
      </w:r>
      <w:r>
        <w:rPr>
          <w:rFonts w:eastAsia="Calibri"/>
        </w:rPr>
        <w:tab/>
      </w:r>
      <w:r w:rsidRPr="008F002A">
        <w:rPr>
          <w:rFonts w:eastAsia="Calibri"/>
        </w:rPr>
        <w:t>Newborn</w:t>
      </w:r>
      <w:r w:rsidR="00FB7F86">
        <w:rPr>
          <w:rFonts w:eastAsia="Calibri"/>
        </w:rPr>
        <w:t>,</w:t>
      </w:r>
      <w:r w:rsidR="00FB7F86" w:rsidRPr="008F002A">
        <w:rPr>
          <w:rFonts w:eastAsia="Calibri"/>
        </w:rPr>
        <w:t xml:space="preserve"> infant</w:t>
      </w:r>
      <w:r w:rsidR="00FB7F86">
        <w:rPr>
          <w:rFonts w:eastAsia="Calibri"/>
        </w:rPr>
        <w:t xml:space="preserve"> or child's</w:t>
      </w:r>
      <w:r w:rsidRPr="008F002A">
        <w:rPr>
          <w:rFonts w:eastAsia="Calibri"/>
        </w:rPr>
        <w:t xml:space="preserve"> birth order;</w:t>
      </w:r>
    </w:p>
    <w:p w14:paraId="624CDED5" w14:textId="77777777" w:rsidR="008F002A" w:rsidRDefault="008F002A" w:rsidP="009A252D">
      <w:pPr>
        <w:rPr>
          <w:rFonts w:eastAsia="Calibri"/>
        </w:rPr>
      </w:pPr>
    </w:p>
    <w:p w14:paraId="3A0D8718" w14:textId="17F88316" w:rsidR="008F002A" w:rsidRPr="008F002A" w:rsidRDefault="008F002A" w:rsidP="008F002A">
      <w:pPr>
        <w:ind w:left="2160" w:hanging="720"/>
        <w:rPr>
          <w:rFonts w:eastAsia="Calibri"/>
        </w:rPr>
      </w:pPr>
      <w:r>
        <w:rPr>
          <w:rFonts w:eastAsia="Calibri"/>
        </w:rPr>
        <w:t>6)</w:t>
      </w:r>
      <w:r>
        <w:rPr>
          <w:rFonts w:eastAsia="Calibri"/>
        </w:rPr>
        <w:tab/>
      </w:r>
      <w:r w:rsidRPr="008F002A">
        <w:rPr>
          <w:rFonts w:eastAsia="Calibri"/>
        </w:rPr>
        <w:t>Newborn</w:t>
      </w:r>
      <w:r w:rsidR="00FB7F86">
        <w:rPr>
          <w:rFonts w:eastAsia="Calibri"/>
        </w:rPr>
        <w:t>,</w:t>
      </w:r>
      <w:r w:rsidR="00FB7F86" w:rsidRPr="008F002A">
        <w:rPr>
          <w:rFonts w:eastAsia="Calibri"/>
        </w:rPr>
        <w:t xml:space="preserve"> infant</w:t>
      </w:r>
      <w:r w:rsidR="00FB7F86">
        <w:rPr>
          <w:rFonts w:eastAsia="Calibri"/>
        </w:rPr>
        <w:t xml:space="preserve"> or child's</w:t>
      </w:r>
      <w:r w:rsidRPr="008F002A">
        <w:rPr>
          <w:rFonts w:eastAsia="Calibri"/>
        </w:rPr>
        <w:t xml:space="preserve"> place of birth;</w:t>
      </w:r>
    </w:p>
    <w:p w14:paraId="340464E8" w14:textId="77777777" w:rsidR="008F002A" w:rsidRDefault="008F002A" w:rsidP="009A252D">
      <w:pPr>
        <w:rPr>
          <w:rFonts w:eastAsia="Calibri"/>
        </w:rPr>
      </w:pPr>
    </w:p>
    <w:p w14:paraId="279FF32C" w14:textId="57480F25" w:rsidR="008F002A" w:rsidRPr="008F002A" w:rsidRDefault="008F002A" w:rsidP="008F002A">
      <w:pPr>
        <w:ind w:left="2160" w:hanging="720"/>
        <w:rPr>
          <w:rFonts w:eastAsia="Calibri"/>
        </w:rPr>
      </w:pPr>
      <w:r>
        <w:rPr>
          <w:rFonts w:eastAsia="Calibri"/>
        </w:rPr>
        <w:t>7)</w:t>
      </w:r>
      <w:r>
        <w:rPr>
          <w:rFonts w:eastAsia="Calibri"/>
        </w:rPr>
        <w:tab/>
      </w:r>
      <w:r w:rsidRPr="008F002A">
        <w:rPr>
          <w:rFonts w:eastAsia="Calibri"/>
        </w:rPr>
        <w:t>Unique identification number assigned to newborn</w:t>
      </w:r>
      <w:r w:rsidR="00FB7F86">
        <w:rPr>
          <w:rFonts w:eastAsia="Calibri"/>
        </w:rPr>
        <w:t>,</w:t>
      </w:r>
      <w:r w:rsidR="00FB7F86" w:rsidRPr="008F002A">
        <w:rPr>
          <w:rFonts w:eastAsia="Calibri"/>
        </w:rPr>
        <w:t xml:space="preserve"> infant</w:t>
      </w:r>
      <w:r w:rsidR="00FB7F86">
        <w:rPr>
          <w:rFonts w:eastAsia="Calibri"/>
        </w:rPr>
        <w:t xml:space="preserve"> or child's</w:t>
      </w:r>
      <w:r w:rsidRPr="008F002A">
        <w:rPr>
          <w:rFonts w:eastAsia="Calibri"/>
        </w:rPr>
        <w:t>;</w:t>
      </w:r>
    </w:p>
    <w:p w14:paraId="3E409F20" w14:textId="77777777" w:rsidR="008F002A" w:rsidRDefault="008F002A" w:rsidP="009A252D">
      <w:pPr>
        <w:rPr>
          <w:rFonts w:eastAsia="Calibri"/>
        </w:rPr>
      </w:pPr>
    </w:p>
    <w:p w14:paraId="502554AF" w14:textId="77777777" w:rsidR="008F002A" w:rsidRPr="008F002A" w:rsidRDefault="008F002A" w:rsidP="008F002A">
      <w:pPr>
        <w:ind w:left="2160" w:hanging="720"/>
        <w:rPr>
          <w:rFonts w:eastAsia="Calibri"/>
        </w:rPr>
      </w:pPr>
      <w:r>
        <w:rPr>
          <w:rFonts w:eastAsia="Calibri"/>
        </w:rPr>
        <w:t>8)</w:t>
      </w:r>
      <w:r>
        <w:rPr>
          <w:rFonts w:eastAsia="Calibri"/>
        </w:rPr>
        <w:tab/>
      </w:r>
      <w:r w:rsidRPr="008F002A">
        <w:rPr>
          <w:rFonts w:eastAsia="Calibri"/>
        </w:rPr>
        <w:t>Full legal name of both parents;</w:t>
      </w:r>
    </w:p>
    <w:p w14:paraId="432E910B" w14:textId="77777777" w:rsidR="008F002A" w:rsidRDefault="008F002A" w:rsidP="009A252D">
      <w:pPr>
        <w:rPr>
          <w:rFonts w:eastAsia="Calibri"/>
        </w:rPr>
      </w:pPr>
    </w:p>
    <w:p w14:paraId="6C7F3A2C" w14:textId="77777777" w:rsidR="008F002A" w:rsidRPr="008F002A" w:rsidRDefault="008F002A" w:rsidP="008F002A">
      <w:pPr>
        <w:ind w:left="2160" w:hanging="720"/>
        <w:rPr>
          <w:rFonts w:eastAsia="Calibri"/>
        </w:rPr>
      </w:pPr>
      <w:r>
        <w:rPr>
          <w:rFonts w:eastAsia="Calibri"/>
        </w:rPr>
        <w:t>9)</w:t>
      </w:r>
      <w:r>
        <w:rPr>
          <w:rFonts w:eastAsia="Calibri"/>
        </w:rPr>
        <w:tab/>
      </w:r>
      <w:r w:rsidRPr="008F002A">
        <w:rPr>
          <w:rFonts w:eastAsia="Calibri"/>
        </w:rPr>
        <w:t>Full legal name of legal guardian or caregiver, if applicable;</w:t>
      </w:r>
    </w:p>
    <w:p w14:paraId="67E78864" w14:textId="77777777" w:rsidR="008F002A" w:rsidRDefault="008F002A" w:rsidP="009A252D">
      <w:pPr>
        <w:rPr>
          <w:rFonts w:eastAsia="Calibri"/>
        </w:rPr>
      </w:pPr>
    </w:p>
    <w:p w14:paraId="38685F70" w14:textId="77777777" w:rsidR="008F002A" w:rsidRPr="008F002A" w:rsidRDefault="008F002A" w:rsidP="008F002A">
      <w:pPr>
        <w:ind w:left="2160" w:hanging="837"/>
        <w:rPr>
          <w:rFonts w:eastAsia="Calibri"/>
        </w:rPr>
      </w:pPr>
      <w:r>
        <w:rPr>
          <w:rFonts w:eastAsia="Calibri"/>
        </w:rPr>
        <w:t>10)</w:t>
      </w:r>
      <w:r>
        <w:rPr>
          <w:rFonts w:eastAsia="Calibri"/>
        </w:rPr>
        <w:tab/>
      </w:r>
      <w:r w:rsidRPr="008F002A">
        <w:rPr>
          <w:rFonts w:eastAsia="Calibri"/>
        </w:rPr>
        <w:t>Date of birth of both parents;</w:t>
      </w:r>
    </w:p>
    <w:p w14:paraId="17220FE0" w14:textId="77777777" w:rsidR="008F002A" w:rsidRDefault="008F002A" w:rsidP="009A252D">
      <w:pPr>
        <w:rPr>
          <w:rFonts w:eastAsia="Calibri"/>
        </w:rPr>
      </w:pPr>
    </w:p>
    <w:p w14:paraId="10C7C318" w14:textId="77777777" w:rsidR="008F002A" w:rsidRPr="008F002A" w:rsidRDefault="008F002A" w:rsidP="008F002A">
      <w:pPr>
        <w:ind w:left="2160" w:hanging="837"/>
        <w:rPr>
          <w:rFonts w:eastAsia="Calibri"/>
        </w:rPr>
      </w:pPr>
      <w:r>
        <w:rPr>
          <w:rFonts w:eastAsia="Calibri"/>
        </w:rPr>
        <w:t>11)</w:t>
      </w:r>
      <w:r>
        <w:rPr>
          <w:rFonts w:eastAsia="Calibri"/>
        </w:rPr>
        <w:tab/>
      </w:r>
      <w:r w:rsidRPr="008F002A">
        <w:rPr>
          <w:rFonts w:eastAsia="Calibri"/>
        </w:rPr>
        <w:t>Date of birth of legal guardian or caregiver, if applicable;</w:t>
      </w:r>
    </w:p>
    <w:p w14:paraId="5A942478" w14:textId="77777777" w:rsidR="008F002A" w:rsidRDefault="008F002A" w:rsidP="009A252D">
      <w:pPr>
        <w:rPr>
          <w:rFonts w:eastAsia="Calibri"/>
        </w:rPr>
      </w:pPr>
    </w:p>
    <w:p w14:paraId="0047E4A4" w14:textId="77777777" w:rsidR="008F002A" w:rsidRPr="008F002A" w:rsidRDefault="008F002A" w:rsidP="008F002A">
      <w:pPr>
        <w:ind w:left="2160" w:hanging="837"/>
        <w:rPr>
          <w:rFonts w:eastAsia="Calibri"/>
        </w:rPr>
      </w:pPr>
      <w:r>
        <w:rPr>
          <w:rFonts w:eastAsia="Calibri"/>
        </w:rPr>
        <w:lastRenderedPageBreak/>
        <w:t>12)</w:t>
      </w:r>
      <w:r>
        <w:rPr>
          <w:rFonts w:eastAsia="Calibri"/>
        </w:rPr>
        <w:tab/>
      </w:r>
      <w:r w:rsidRPr="008F002A">
        <w:rPr>
          <w:rFonts w:eastAsia="Calibri"/>
        </w:rPr>
        <w:t>Time, date, screening technology and individual-ear screening results for each screening session;</w:t>
      </w:r>
    </w:p>
    <w:p w14:paraId="611B2145" w14:textId="77777777" w:rsidR="008F002A" w:rsidRDefault="008F002A" w:rsidP="009A252D">
      <w:pPr>
        <w:rPr>
          <w:rFonts w:eastAsia="Calibri"/>
        </w:rPr>
      </w:pPr>
    </w:p>
    <w:p w14:paraId="68D84F06" w14:textId="77777777" w:rsidR="008F002A" w:rsidRPr="008F002A" w:rsidRDefault="008F002A" w:rsidP="008F002A">
      <w:pPr>
        <w:ind w:left="2160" w:hanging="837"/>
        <w:rPr>
          <w:rFonts w:eastAsia="Calibri"/>
        </w:rPr>
      </w:pPr>
      <w:r>
        <w:rPr>
          <w:rFonts w:eastAsia="Calibri"/>
        </w:rPr>
        <w:t>13)</w:t>
      </w:r>
      <w:r>
        <w:rPr>
          <w:rFonts w:eastAsia="Calibri"/>
        </w:rPr>
        <w:tab/>
      </w:r>
      <w:r w:rsidRPr="008F002A">
        <w:rPr>
          <w:rFonts w:eastAsia="Calibri"/>
        </w:rPr>
        <w:t>Any risk factors for hearing loss;</w:t>
      </w:r>
    </w:p>
    <w:p w14:paraId="4D5C842D" w14:textId="77777777" w:rsidR="008F002A" w:rsidRDefault="008F002A" w:rsidP="009A252D">
      <w:pPr>
        <w:rPr>
          <w:rFonts w:eastAsia="Calibri"/>
        </w:rPr>
      </w:pPr>
    </w:p>
    <w:p w14:paraId="71479ADF" w14:textId="77777777" w:rsidR="008F002A" w:rsidRPr="008F002A" w:rsidRDefault="008F002A" w:rsidP="008F002A">
      <w:pPr>
        <w:ind w:left="2160" w:hanging="837"/>
        <w:rPr>
          <w:rFonts w:eastAsia="Calibri"/>
        </w:rPr>
      </w:pPr>
      <w:r>
        <w:rPr>
          <w:rFonts w:eastAsia="Calibri"/>
        </w:rPr>
        <w:t>14)</w:t>
      </w:r>
      <w:r>
        <w:rPr>
          <w:rFonts w:eastAsia="Calibri"/>
        </w:rPr>
        <w:tab/>
      </w:r>
      <w:r w:rsidRPr="008F002A">
        <w:rPr>
          <w:rFonts w:eastAsia="Calibri"/>
        </w:rPr>
        <w:t>Follow-up plan of care;</w:t>
      </w:r>
    </w:p>
    <w:p w14:paraId="630D45C2" w14:textId="77777777" w:rsidR="008F002A" w:rsidRDefault="008F002A" w:rsidP="009A252D">
      <w:pPr>
        <w:rPr>
          <w:rFonts w:eastAsia="Calibri"/>
        </w:rPr>
      </w:pPr>
    </w:p>
    <w:p w14:paraId="0F3A2149" w14:textId="0820E636" w:rsidR="008F002A" w:rsidRPr="008F002A" w:rsidRDefault="008F002A" w:rsidP="008F002A">
      <w:pPr>
        <w:ind w:left="2160" w:hanging="837"/>
        <w:rPr>
          <w:rFonts w:eastAsia="Calibri"/>
        </w:rPr>
      </w:pPr>
      <w:r>
        <w:rPr>
          <w:rFonts w:eastAsia="Calibri"/>
        </w:rPr>
        <w:t>15)</w:t>
      </w:r>
      <w:r>
        <w:rPr>
          <w:rFonts w:eastAsia="Calibri"/>
        </w:rPr>
        <w:tab/>
      </w:r>
      <w:r w:rsidRPr="008F002A">
        <w:rPr>
          <w:rFonts w:eastAsia="Calibri"/>
        </w:rPr>
        <w:t>Medical care facility to where the newborn</w:t>
      </w:r>
      <w:r w:rsidR="00FB7F86">
        <w:rPr>
          <w:rFonts w:eastAsia="Calibri"/>
        </w:rPr>
        <w:t>,</w:t>
      </w:r>
      <w:r w:rsidR="00FB7F86" w:rsidRPr="008F002A">
        <w:rPr>
          <w:rFonts w:eastAsia="Calibri"/>
        </w:rPr>
        <w:t xml:space="preserve"> infant</w:t>
      </w:r>
      <w:r w:rsidR="00FB7F86">
        <w:rPr>
          <w:rFonts w:eastAsia="Calibri"/>
        </w:rPr>
        <w:t xml:space="preserve"> or child </w:t>
      </w:r>
      <w:r w:rsidRPr="008F002A">
        <w:rPr>
          <w:rFonts w:eastAsia="Calibri"/>
        </w:rPr>
        <w:t>is transferred, date of transfer and reason for transfer, if applicable;</w:t>
      </w:r>
    </w:p>
    <w:p w14:paraId="441BA005" w14:textId="77777777" w:rsidR="008F002A" w:rsidRDefault="008F002A" w:rsidP="009A252D">
      <w:pPr>
        <w:rPr>
          <w:rFonts w:eastAsia="Calibri"/>
        </w:rPr>
      </w:pPr>
    </w:p>
    <w:p w14:paraId="72D6C9FD" w14:textId="38251335" w:rsidR="008F002A" w:rsidRPr="008F002A" w:rsidRDefault="008F002A" w:rsidP="008F002A">
      <w:pPr>
        <w:ind w:left="2160" w:hanging="837"/>
        <w:rPr>
          <w:rFonts w:eastAsia="Calibri"/>
        </w:rPr>
      </w:pPr>
      <w:r>
        <w:rPr>
          <w:rFonts w:eastAsia="Calibri"/>
        </w:rPr>
        <w:t>16)</w:t>
      </w:r>
      <w:r>
        <w:rPr>
          <w:rFonts w:eastAsia="Calibri"/>
        </w:rPr>
        <w:tab/>
      </w:r>
      <w:r w:rsidRPr="008F002A">
        <w:rPr>
          <w:rFonts w:eastAsia="Calibri"/>
        </w:rPr>
        <w:t xml:space="preserve">Date of death for </w:t>
      </w:r>
      <w:bookmarkStart w:id="0" w:name="_Hlk74902409"/>
      <w:r w:rsidRPr="008F002A">
        <w:rPr>
          <w:rFonts w:eastAsia="Calibri"/>
        </w:rPr>
        <w:t>newborns</w:t>
      </w:r>
      <w:bookmarkEnd w:id="0"/>
      <w:r w:rsidR="00FB7F86">
        <w:rPr>
          <w:rFonts w:eastAsia="Calibri"/>
        </w:rPr>
        <w:t>,</w:t>
      </w:r>
      <w:r w:rsidR="00FB7F86" w:rsidRPr="008F002A">
        <w:rPr>
          <w:rFonts w:eastAsia="Calibri"/>
        </w:rPr>
        <w:t xml:space="preserve"> infant</w:t>
      </w:r>
      <w:r w:rsidR="00FB7F86">
        <w:rPr>
          <w:rFonts w:eastAsia="Calibri"/>
        </w:rPr>
        <w:t xml:space="preserve"> or children</w:t>
      </w:r>
      <w:r w:rsidRPr="008F002A">
        <w:rPr>
          <w:rFonts w:eastAsia="Calibri"/>
        </w:rPr>
        <w:t xml:space="preserve"> who expire prior to discharge, if applicable;</w:t>
      </w:r>
    </w:p>
    <w:p w14:paraId="350FD783" w14:textId="77777777" w:rsidR="008F002A" w:rsidRDefault="008F002A" w:rsidP="009A252D">
      <w:pPr>
        <w:rPr>
          <w:rFonts w:eastAsia="Calibri"/>
        </w:rPr>
      </w:pPr>
    </w:p>
    <w:p w14:paraId="3BCB85F2" w14:textId="77777777" w:rsidR="008F002A" w:rsidRPr="008F002A" w:rsidRDefault="008F002A" w:rsidP="008F002A">
      <w:pPr>
        <w:ind w:left="2160" w:hanging="837"/>
        <w:rPr>
          <w:rFonts w:eastAsia="Calibri"/>
        </w:rPr>
      </w:pPr>
      <w:r>
        <w:rPr>
          <w:rFonts w:eastAsia="Calibri"/>
        </w:rPr>
        <w:t>17)</w:t>
      </w:r>
      <w:r>
        <w:rPr>
          <w:rFonts w:eastAsia="Calibri"/>
        </w:rPr>
        <w:tab/>
      </w:r>
      <w:r w:rsidRPr="008F002A">
        <w:rPr>
          <w:rFonts w:eastAsia="Calibri"/>
        </w:rPr>
        <w:t>Name of the facility or physician submitting the test results; and</w:t>
      </w:r>
    </w:p>
    <w:p w14:paraId="09DE6817" w14:textId="77777777" w:rsidR="008F002A" w:rsidRDefault="008F002A" w:rsidP="009A252D">
      <w:pPr>
        <w:rPr>
          <w:rFonts w:eastAsia="Calibri"/>
        </w:rPr>
      </w:pPr>
    </w:p>
    <w:p w14:paraId="344BDF4C" w14:textId="77777777" w:rsidR="008F002A" w:rsidRPr="008F002A" w:rsidRDefault="008F002A" w:rsidP="008F002A">
      <w:pPr>
        <w:ind w:left="2160" w:hanging="837"/>
        <w:rPr>
          <w:rFonts w:eastAsia="Calibri"/>
        </w:rPr>
      </w:pPr>
      <w:r>
        <w:rPr>
          <w:rFonts w:eastAsia="Calibri"/>
        </w:rPr>
        <w:t>18)</w:t>
      </w:r>
      <w:r>
        <w:rPr>
          <w:rFonts w:eastAsia="Calibri"/>
        </w:rPr>
        <w:tab/>
      </w:r>
      <w:r w:rsidRPr="008F002A">
        <w:rPr>
          <w:rFonts w:eastAsia="Calibri"/>
        </w:rPr>
        <w:t>Address of facility or physician submitting the test results.</w:t>
      </w:r>
    </w:p>
    <w:p w14:paraId="5DC22F23" w14:textId="77777777" w:rsidR="008F002A" w:rsidRDefault="008F002A" w:rsidP="009A252D">
      <w:pPr>
        <w:rPr>
          <w:rFonts w:eastAsia="Calibri"/>
        </w:rPr>
      </w:pPr>
    </w:p>
    <w:p w14:paraId="7D974B52" w14:textId="4955928C" w:rsidR="008F002A" w:rsidRPr="008F002A" w:rsidRDefault="008F002A" w:rsidP="008F002A">
      <w:pPr>
        <w:ind w:left="1440" w:hanging="720"/>
        <w:rPr>
          <w:rFonts w:eastAsia="Calibri"/>
        </w:rPr>
      </w:pPr>
      <w:r w:rsidRPr="008F002A">
        <w:rPr>
          <w:rFonts w:eastAsia="Calibri"/>
        </w:rPr>
        <w:t>d)</w:t>
      </w:r>
      <w:r w:rsidRPr="008F002A">
        <w:rPr>
          <w:rFonts w:eastAsia="Calibri"/>
        </w:rPr>
        <w:tab/>
      </w:r>
      <w:proofErr w:type="gramStart"/>
      <w:r w:rsidRPr="008F002A">
        <w:rPr>
          <w:rFonts w:eastAsia="Calibri"/>
        </w:rPr>
        <w:t>Medical</w:t>
      </w:r>
      <w:proofErr w:type="gramEnd"/>
      <w:r w:rsidRPr="008F002A">
        <w:rPr>
          <w:rFonts w:eastAsia="Calibri"/>
        </w:rPr>
        <w:t xml:space="preserve"> care facilities shall submit the following for every newborn</w:t>
      </w:r>
      <w:r w:rsidR="00FB7F86">
        <w:rPr>
          <w:rFonts w:eastAsia="Calibri"/>
        </w:rPr>
        <w:t>,</w:t>
      </w:r>
      <w:r w:rsidR="00FB7F86" w:rsidRPr="008F002A">
        <w:rPr>
          <w:rFonts w:eastAsia="Calibri"/>
        </w:rPr>
        <w:t xml:space="preserve"> infant</w:t>
      </w:r>
      <w:r w:rsidR="00FB7F86">
        <w:rPr>
          <w:rFonts w:eastAsia="Calibri"/>
        </w:rPr>
        <w:t xml:space="preserve"> or child</w:t>
      </w:r>
      <w:r w:rsidRPr="008F002A">
        <w:rPr>
          <w:rFonts w:eastAsia="Calibri"/>
        </w:rPr>
        <w:t xml:space="preserve"> who do</w:t>
      </w:r>
      <w:r w:rsidR="00A008A2">
        <w:rPr>
          <w:rFonts w:eastAsia="Calibri"/>
        </w:rPr>
        <w:t>es</w:t>
      </w:r>
      <w:r w:rsidRPr="008F002A">
        <w:rPr>
          <w:rFonts w:eastAsia="Calibri"/>
        </w:rPr>
        <w:t xml:space="preserve"> not pass the final hearing screening prior to discharge:</w:t>
      </w:r>
    </w:p>
    <w:p w14:paraId="3031816D" w14:textId="77777777" w:rsidR="008F002A" w:rsidRDefault="008F002A" w:rsidP="009A252D">
      <w:pPr>
        <w:rPr>
          <w:rFonts w:eastAsia="Calibri"/>
        </w:rPr>
      </w:pPr>
    </w:p>
    <w:p w14:paraId="763EF727" w14:textId="77777777" w:rsidR="008F002A" w:rsidRPr="008F002A" w:rsidRDefault="008F002A" w:rsidP="008F002A">
      <w:pPr>
        <w:ind w:left="2160" w:hanging="720"/>
        <w:rPr>
          <w:rFonts w:eastAsia="Calibri"/>
        </w:rPr>
      </w:pPr>
      <w:r w:rsidRPr="008F002A">
        <w:rPr>
          <w:rFonts w:eastAsia="Calibri"/>
        </w:rPr>
        <w:t>1)</w:t>
      </w:r>
      <w:r w:rsidRPr="008F002A">
        <w:rPr>
          <w:rFonts w:eastAsia="Calibri"/>
        </w:rPr>
        <w:tab/>
        <w:t>Residential address and telephone number, including street address, city, county, state and ZIP code of newborn or infant;</w:t>
      </w:r>
    </w:p>
    <w:p w14:paraId="689C9B16" w14:textId="77777777" w:rsidR="008F002A" w:rsidRDefault="008F002A" w:rsidP="009A252D">
      <w:pPr>
        <w:rPr>
          <w:rFonts w:eastAsia="Calibri"/>
        </w:rPr>
      </w:pPr>
    </w:p>
    <w:p w14:paraId="5AF68803" w14:textId="2CBE49BF" w:rsidR="008F002A" w:rsidRPr="008F002A" w:rsidRDefault="008F002A" w:rsidP="008F002A">
      <w:pPr>
        <w:ind w:left="2160" w:hanging="720"/>
        <w:rPr>
          <w:rFonts w:eastAsia="Calibri"/>
        </w:rPr>
      </w:pPr>
      <w:r w:rsidRPr="008F002A">
        <w:rPr>
          <w:rFonts w:eastAsia="Calibri"/>
        </w:rPr>
        <w:t>2)</w:t>
      </w:r>
      <w:r w:rsidRPr="008F002A">
        <w:rPr>
          <w:rFonts w:eastAsia="Calibri"/>
        </w:rPr>
        <w:tab/>
        <w:t xml:space="preserve">Residential address and telephone number, including street address, city, county, state and ZIP code of both parents, legal guardian or caregiver, if different from residential address and telephone number of </w:t>
      </w:r>
      <w:r w:rsidR="00F71A7A">
        <w:rPr>
          <w:rFonts w:eastAsia="Calibri"/>
        </w:rPr>
        <w:t xml:space="preserve">the </w:t>
      </w:r>
      <w:r w:rsidRPr="008F002A">
        <w:rPr>
          <w:rFonts w:eastAsia="Calibri"/>
        </w:rPr>
        <w:t>newborn</w:t>
      </w:r>
      <w:r w:rsidR="00FB7F86">
        <w:rPr>
          <w:rFonts w:eastAsia="Calibri"/>
        </w:rPr>
        <w:t>,</w:t>
      </w:r>
      <w:r w:rsidR="00FB7F86" w:rsidRPr="008F002A">
        <w:rPr>
          <w:rFonts w:eastAsia="Calibri"/>
        </w:rPr>
        <w:t xml:space="preserve"> infant</w:t>
      </w:r>
      <w:r w:rsidR="00FB7F86">
        <w:rPr>
          <w:rFonts w:eastAsia="Calibri"/>
        </w:rPr>
        <w:t xml:space="preserve"> or child</w:t>
      </w:r>
      <w:r w:rsidRPr="008F002A">
        <w:rPr>
          <w:rFonts w:eastAsia="Calibri"/>
        </w:rPr>
        <w:t xml:space="preserve">; </w:t>
      </w:r>
    </w:p>
    <w:p w14:paraId="3ECCBFF2" w14:textId="77777777" w:rsidR="008F002A" w:rsidRDefault="008F002A" w:rsidP="009A252D">
      <w:pPr>
        <w:rPr>
          <w:rFonts w:eastAsia="Calibri"/>
        </w:rPr>
      </w:pPr>
    </w:p>
    <w:p w14:paraId="4FEC6D1F" w14:textId="77777777" w:rsidR="008F002A" w:rsidRPr="008F002A" w:rsidRDefault="008F002A" w:rsidP="008F002A">
      <w:pPr>
        <w:ind w:left="2160" w:hanging="720"/>
        <w:rPr>
          <w:rFonts w:eastAsia="Calibri"/>
        </w:rPr>
      </w:pPr>
      <w:r w:rsidRPr="008F002A">
        <w:rPr>
          <w:rFonts w:eastAsia="Calibri"/>
        </w:rPr>
        <w:t>3)</w:t>
      </w:r>
      <w:r w:rsidRPr="008F002A">
        <w:rPr>
          <w:rFonts w:eastAsia="Calibri"/>
        </w:rPr>
        <w:tab/>
        <w:t>Interventions administered, if any;</w:t>
      </w:r>
    </w:p>
    <w:p w14:paraId="3C231FAB" w14:textId="77777777" w:rsidR="008F002A" w:rsidRDefault="008F002A" w:rsidP="009A252D">
      <w:pPr>
        <w:rPr>
          <w:rFonts w:eastAsia="Calibri"/>
        </w:rPr>
      </w:pPr>
    </w:p>
    <w:p w14:paraId="2A82C20F" w14:textId="77777777" w:rsidR="008F002A" w:rsidRPr="008F002A" w:rsidRDefault="008F002A" w:rsidP="008F002A">
      <w:pPr>
        <w:ind w:left="2160" w:hanging="720"/>
        <w:rPr>
          <w:rFonts w:eastAsia="Calibri"/>
        </w:rPr>
      </w:pPr>
      <w:r w:rsidRPr="008F002A">
        <w:rPr>
          <w:rFonts w:eastAsia="Calibri"/>
        </w:rPr>
        <w:t>4)</w:t>
      </w:r>
      <w:r w:rsidRPr="008F002A">
        <w:rPr>
          <w:rFonts w:eastAsia="Calibri"/>
        </w:rPr>
        <w:tab/>
        <w:t>Support services referrals, if any; and</w:t>
      </w:r>
    </w:p>
    <w:p w14:paraId="755B723E" w14:textId="77777777" w:rsidR="008F002A" w:rsidRDefault="008F002A" w:rsidP="009A252D">
      <w:pPr>
        <w:rPr>
          <w:rFonts w:eastAsia="Calibri"/>
        </w:rPr>
      </w:pPr>
    </w:p>
    <w:p w14:paraId="503AA896" w14:textId="6A6D4C80" w:rsidR="008F002A" w:rsidRPr="008F002A" w:rsidRDefault="008F002A" w:rsidP="008F002A">
      <w:pPr>
        <w:ind w:left="2160" w:hanging="720"/>
        <w:rPr>
          <w:rFonts w:eastAsia="Calibri"/>
        </w:rPr>
      </w:pPr>
      <w:r w:rsidRPr="008F002A">
        <w:rPr>
          <w:rFonts w:eastAsia="Calibri"/>
        </w:rPr>
        <w:t>5)</w:t>
      </w:r>
      <w:r w:rsidRPr="008F002A">
        <w:rPr>
          <w:rFonts w:eastAsia="Calibri"/>
        </w:rPr>
        <w:tab/>
        <w:t>Name and address of primary healthcare provider who will care for the newborn</w:t>
      </w:r>
      <w:r w:rsidR="00FB7F86">
        <w:rPr>
          <w:rFonts w:eastAsia="Calibri"/>
        </w:rPr>
        <w:t>,</w:t>
      </w:r>
      <w:r w:rsidR="00FB7F86" w:rsidRPr="008F002A">
        <w:rPr>
          <w:rFonts w:eastAsia="Calibri"/>
        </w:rPr>
        <w:t xml:space="preserve"> infant</w:t>
      </w:r>
      <w:r w:rsidR="00FB7F86">
        <w:rPr>
          <w:rFonts w:eastAsia="Calibri"/>
        </w:rPr>
        <w:t xml:space="preserve"> or child</w:t>
      </w:r>
      <w:r w:rsidRPr="008F002A">
        <w:rPr>
          <w:rFonts w:eastAsia="Calibri"/>
        </w:rPr>
        <w:t xml:space="preserve"> after discharge.</w:t>
      </w:r>
    </w:p>
    <w:p w14:paraId="75626A44" w14:textId="77777777" w:rsidR="008F002A" w:rsidRDefault="008F002A" w:rsidP="009A252D">
      <w:pPr>
        <w:rPr>
          <w:rFonts w:eastAsia="Calibri"/>
        </w:rPr>
      </w:pPr>
    </w:p>
    <w:p w14:paraId="5B93A27F" w14:textId="77777777" w:rsidR="008F002A" w:rsidRPr="008F002A" w:rsidRDefault="008F002A" w:rsidP="008F002A">
      <w:pPr>
        <w:ind w:left="1440" w:hanging="720"/>
        <w:rPr>
          <w:rFonts w:eastAsia="Calibri"/>
        </w:rPr>
      </w:pPr>
      <w:r w:rsidRPr="008F002A">
        <w:rPr>
          <w:rFonts w:eastAsia="Calibri"/>
        </w:rPr>
        <w:t>e)</w:t>
      </w:r>
      <w:r w:rsidRPr="008F002A">
        <w:rPr>
          <w:rFonts w:eastAsia="Calibri"/>
        </w:rPr>
        <w:tab/>
      </w:r>
      <w:proofErr w:type="spellStart"/>
      <w:r w:rsidRPr="008F002A">
        <w:rPr>
          <w:rFonts w:eastAsia="Calibri"/>
        </w:rPr>
        <w:t>EHDI</w:t>
      </w:r>
      <w:proofErr w:type="spellEnd"/>
      <w:r w:rsidRPr="008F002A">
        <w:rPr>
          <w:rFonts w:eastAsia="Calibri"/>
        </w:rPr>
        <w:t xml:space="preserve"> service providers  </w:t>
      </w:r>
    </w:p>
    <w:p w14:paraId="49CDBC46" w14:textId="77777777" w:rsidR="008F002A" w:rsidRDefault="008F002A" w:rsidP="009A252D">
      <w:pPr>
        <w:rPr>
          <w:rFonts w:eastAsia="Calibri"/>
        </w:rPr>
      </w:pPr>
    </w:p>
    <w:p w14:paraId="74BCB6F9" w14:textId="77777777" w:rsidR="008F002A" w:rsidRPr="008F002A" w:rsidRDefault="008F002A" w:rsidP="008F002A">
      <w:pPr>
        <w:ind w:left="2160" w:hanging="720"/>
        <w:rPr>
          <w:rFonts w:eastAsia="Calibri"/>
        </w:rPr>
      </w:pPr>
      <w:r>
        <w:rPr>
          <w:rFonts w:eastAsia="Calibri"/>
        </w:rPr>
        <w:t>1)</w:t>
      </w:r>
      <w:r>
        <w:rPr>
          <w:rFonts w:eastAsia="Calibri"/>
        </w:rPr>
        <w:tab/>
      </w:r>
      <w:proofErr w:type="spellStart"/>
      <w:r w:rsidRPr="008F002A">
        <w:rPr>
          <w:rFonts w:eastAsia="Calibri"/>
        </w:rPr>
        <w:t>EHDI</w:t>
      </w:r>
      <w:proofErr w:type="spellEnd"/>
      <w:r w:rsidRPr="008F002A">
        <w:rPr>
          <w:rFonts w:eastAsia="Calibri"/>
        </w:rPr>
        <w:t xml:space="preserve"> service providers shall submit the following information:</w:t>
      </w:r>
    </w:p>
    <w:p w14:paraId="06C45DBB" w14:textId="77777777" w:rsidR="008F002A" w:rsidRDefault="008F002A" w:rsidP="009A252D">
      <w:pPr>
        <w:rPr>
          <w:rFonts w:eastAsia="Calibri"/>
        </w:rPr>
      </w:pPr>
    </w:p>
    <w:p w14:paraId="364C785F" w14:textId="77777777" w:rsidR="008F002A" w:rsidRPr="008F002A" w:rsidRDefault="008F002A" w:rsidP="008F002A">
      <w:pPr>
        <w:ind w:left="2880" w:hanging="720"/>
        <w:rPr>
          <w:rFonts w:eastAsia="Calibri"/>
        </w:rPr>
      </w:pPr>
      <w:r>
        <w:rPr>
          <w:rFonts w:eastAsia="Calibri"/>
        </w:rPr>
        <w:t>A)</w:t>
      </w:r>
      <w:r>
        <w:rPr>
          <w:rFonts w:eastAsia="Calibri"/>
        </w:rPr>
        <w:tab/>
      </w:r>
      <w:r w:rsidRPr="008F002A">
        <w:rPr>
          <w:rFonts w:eastAsia="Calibri"/>
        </w:rPr>
        <w:t>Provider, location and type of hearing testing; ear specific information; diagnosis; treatment plan; and recommendations;</w:t>
      </w:r>
    </w:p>
    <w:p w14:paraId="2EB29926" w14:textId="77777777" w:rsidR="008F002A" w:rsidRDefault="008F002A" w:rsidP="009A252D">
      <w:pPr>
        <w:rPr>
          <w:rFonts w:eastAsia="Calibri"/>
        </w:rPr>
      </w:pPr>
    </w:p>
    <w:p w14:paraId="14AA08F8" w14:textId="77777777" w:rsidR="008F002A" w:rsidRPr="008F002A" w:rsidRDefault="008F002A" w:rsidP="008F002A">
      <w:pPr>
        <w:ind w:left="2880" w:hanging="720"/>
        <w:rPr>
          <w:rFonts w:eastAsia="Calibri"/>
        </w:rPr>
      </w:pPr>
      <w:r>
        <w:rPr>
          <w:rFonts w:eastAsia="Calibri"/>
        </w:rPr>
        <w:t>B)</w:t>
      </w:r>
      <w:r>
        <w:rPr>
          <w:rFonts w:eastAsia="Calibri"/>
        </w:rPr>
        <w:tab/>
      </w:r>
      <w:r w:rsidRPr="008F002A">
        <w:rPr>
          <w:rFonts w:eastAsia="Calibri"/>
        </w:rPr>
        <w:t>Broken or re-scheduled appointments;</w:t>
      </w:r>
    </w:p>
    <w:p w14:paraId="5A26D47B" w14:textId="77777777" w:rsidR="008F002A" w:rsidRDefault="008F002A" w:rsidP="009A252D">
      <w:pPr>
        <w:rPr>
          <w:rFonts w:eastAsia="Calibri"/>
        </w:rPr>
      </w:pPr>
    </w:p>
    <w:p w14:paraId="1EB249FA" w14:textId="77777777" w:rsidR="008F002A" w:rsidRPr="008F002A" w:rsidRDefault="008F002A" w:rsidP="008F002A">
      <w:pPr>
        <w:ind w:left="2880" w:hanging="720"/>
        <w:rPr>
          <w:rFonts w:eastAsia="Calibri"/>
        </w:rPr>
      </w:pPr>
      <w:r>
        <w:rPr>
          <w:rFonts w:eastAsia="Calibri"/>
        </w:rPr>
        <w:t>C)</w:t>
      </w:r>
      <w:r>
        <w:rPr>
          <w:rFonts w:eastAsia="Calibri"/>
        </w:rPr>
        <w:tab/>
      </w:r>
      <w:r w:rsidRPr="008F002A">
        <w:rPr>
          <w:rFonts w:eastAsia="Calibri"/>
        </w:rPr>
        <w:t>Follow-up services;</w:t>
      </w:r>
    </w:p>
    <w:p w14:paraId="38CCC6C0" w14:textId="77777777" w:rsidR="008F002A" w:rsidRDefault="008F002A" w:rsidP="009A252D">
      <w:pPr>
        <w:rPr>
          <w:rFonts w:eastAsia="Calibri"/>
        </w:rPr>
      </w:pPr>
    </w:p>
    <w:p w14:paraId="22F17FCE" w14:textId="77777777" w:rsidR="008F002A" w:rsidRPr="008F002A" w:rsidRDefault="008F002A" w:rsidP="008F002A">
      <w:pPr>
        <w:ind w:left="2880" w:hanging="720"/>
        <w:rPr>
          <w:rFonts w:eastAsia="Calibri"/>
        </w:rPr>
      </w:pPr>
      <w:r>
        <w:rPr>
          <w:rFonts w:eastAsia="Calibri"/>
        </w:rPr>
        <w:lastRenderedPageBreak/>
        <w:t>D)</w:t>
      </w:r>
      <w:r>
        <w:rPr>
          <w:rFonts w:eastAsia="Calibri"/>
        </w:rPr>
        <w:tab/>
      </w:r>
      <w:r w:rsidRPr="008F002A">
        <w:rPr>
          <w:rFonts w:eastAsia="Calibri"/>
        </w:rPr>
        <w:t>Part C and non-Part C intervention services, supports and enrollment status for the newborn, infant or child and the newborn, infant or child</w:t>
      </w:r>
      <w:r>
        <w:rPr>
          <w:rFonts w:eastAsia="Calibri"/>
        </w:rPr>
        <w:t>'</w:t>
      </w:r>
      <w:r w:rsidRPr="008F002A">
        <w:rPr>
          <w:rFonts w:eastAsia="Calibri"/>
        </w:rPr>
        <w:t>s family, legal guardian or caregiver; and</w:t>
      </w:r>
    </w:p>
    <w:p w14:paraId="25C0C353" w14:textId="77777777" w:rsidR="008F002A" w:rsidRDefault="008F002A" w:rsidP="009A252D">
      <w:pPr>
        <w:rPr>
          <w:rFonts w:eastAsia="Calibri"/>
        </w:rPr>
      </w:pPr>
    </w:p>
    <w:p w14:paraId="6F12178C" w14:textId="403F0DCD" w:rsidR="008F002A" w:rsidRPr="008F002A" w:rsidRDefault="008F002A" w:rsidP="008F002A">
      <w:pPr>
        <w:ind w:left="2880" w:hanging="720"/>
        <w:rPr>
          <w:rFonts w:eastAsia="Calibri"/>
        </w:rPr>
      </w:pPr>
      <w:r>
        <w:rPr>
          <w:rFonts w:eastAsia="Calibri"/>
        </w:rPr>
        <w:t>E)</w:t>
      </w:r>
      <w:r>
        <w:rPr>
          <w:rFonts w:eastAsia="Calibri"/>
        </w:rPr>
        <w:tab/>
      </w:r>
      <w:r w:rsidR="00FB7F86">
        <w:rPr>
          <w:rFonts w:eastAsia="Calibri"/>
        </w:rPr>
        <w:t>Parent, p</w:t>
      </w:r>
      <w:r w:rsidRPr="008F002A">
        <w:rPr>
          <w:rFonts w:eastAsia="Calibri"/>
        </w:rPr>
        <w:t xml:space="preserve">arent-to-parent or </w:t>
      </w:r>
      <w:proofErr w:type="spellStart"/>
      <w:r w:rsidRPr="008F002A">
        <w:rPr>
          <w:rFonts w:eastAsia="Calibri"/>
        </w:rPr>
        <w:t>EHDI</w:t>
      </w:r>
      <w:proofErr w:type="spellEnd"/>
      <w:r w:rsidRPr="008F002A">
        <w:rPr>
          <w:rFonts w:eastAsia="Calibri"/>
        </w:rPr>
        <w:t>-related support services.</w:t>
      </w:r>
    </w:p>
    <w:p w14:paraId="241E523E" w14:textId="77777777" w:rsidR="008F002A" w:rsidRDefault="008F002A" w:rsidP="009A252D">
      <w:pPr>
        <w:rPr>
          <w:rFonts w:eastAsia="Calibri"/>
        </w:rPr>
      </w:pPr>
    </w:p>
    <w:p w14:paraId="3A45DC15" w14:textId="77777777" w:rsidR="008F002A" w:rsidRPr="008F002A" w:rsidRDefault="008F002A" w:rsidP="008F002A">
      <w:pPr>
        <w:ind w:left="2160" w:hanging="720"/>
        <w:rPr>
          <w:rFonts w:eastAsia="Calibri"/>
        </w:rPr>
      </w:pPr>
      <w:r w:rsidRPr="008F002A">
        <w:rPr>
          <w:rFonts w:eastAsia="Calibri"/>
        </w:rPr>
        <w:t>2)</w:t>
      </w:r>
      <w:r w:rsidRPr="008F002A">
        <w:rPr>
          <w:rFonts w:eastAsia="Calibri"/>
        </w:rPr>
        <w:tab/>
        <w:t>Service provider submissions shall include, at a minimum, the following:</w:t>
      </w:r>
    </w:p>
    <w:p w14:paraId="2518D704" w14:textId="77777777" w:rsidR="008F002A" w:rsidRDefault="008F002A" w:rsidP="009A252D">
      <w:pPr>
        <w:rPr>
          <w:rFonts w:eastAsia="Calibri"/>
        </w:rPr>
      </w:pPr>
    </w:p>
    <w:p w14:paraId="44FD6F92" w14:textId="66BF3768" w:rsidR="008F002A" w:rsidRPr="008F002A" w:rsidRDefault="008F002A" w:rsidP="008F002A">
      <w:pPr>
        <w:ind w:left="2880" w:hanging="720"/>
        <w:rPr>
          <w:rFonts w:eastAsia="Calibri"/>
        </w:rPr>
      </w:pPr>
      <w:r w:rsidRPr="008F002A">
        <w:rPr>
          <w:rFonts w:eastAsia="Calibri"/>
        </w:rPr>
        <w:t>A)</w:t>
      </w:r>
      <w:r w:rsidRPr="008F002A">
        <w:rPr>
          <w:rFonts w:eastAsia="Calibri"/>
        </w:rPr>
        <w:tab/>
        <w:t>Newborn</w:t>
      </w:r>
      <w:r w:rsidR="00FB7F86">
        <w:rPr>
          <w:rFonts w:eastAsia="Calibri"/>
        </w:rPr>
        <w:t>,</w:t>
      </w:r>
      <w:r w:rsidR="00FB7F86" w:rsidRPr="008F002A">
        <w:rPr>
          <w:rFonts w:eastAsia="Calibri"/>
        </w:rPr>
        <w:t xml:space="preserve"> infant</w:t>
      </w:r>
      <w:r w:rsidR="00FB7F86">
        <w:rPr>
          <w:rFonts w:eastAsia="Calibri"/>
        </w:rPr>
        <w:t xml:space="preserve"> or child's</w:t>
      </w:r>
      <w:r w:rsidRPr="008F002A">
        <w:rPr>
          <w:rFonts w:eastAsia="Calibri"/>
        </w:rPr>
        <w:t xml:space="preserve"> name (first, middle and last);</w:t>
      </w:r>
    </w:p>
    <w:p w14:paraId="49AE19F1" w14:textId="77777777" w:rsidR="008F002A" w:rsidRDefault="008F002A" w:rsidP="009A252D">
      <w:pPr>
        <w:rPr>
          <w:rFonts w:eastAsia="Calibri"/>
        </w:rPr>
      </w:pPr>
    </w:p>
    <w:p w14:paraId="37260D97" w14:textId="22E10BAB" w:rsidR="008F002A" w:rsidRPr="008F002A" w:rsidRDefault="008F002A" w:rsidP="008F002A">
      <w:pPr>
        <w:ind w:left="2880" w:hanging="720"/>
        <w:rPr>
          <w:rFonts w:eastAsia="Calibri"/>
        </w:rPr>
      </w:pPr>
      <w:r w:rsidRPr="008F002A">
        <w:rPr>
          <w:rFonts w:eastAsia="Calibri"/>
        </w:rPr>
        <w:t>B)</w:t>
      </w:r>
      <w:r w:rsidRPr="008F002A">
        <w:rPr>
          <w:rFonts w:eastAsia="Calibri"/>
        </w:rPr>
        <w:tab/>
        <w:t>Newborn</w:t>
      </w:r>
      <w:r w:rsidR="00FB7F86">
        <w:rPr>
          <w:rFonts w:eastAsia="Calibri"/>
        </w:rPr>
        <w:t>,</w:t>
      </w:r>
      <w:r w:rsidR="00FB7F86" w:rsidRPr="008F002A">
        <w:rPr>
          <w:rFonts w:eastAsia="Calibri"/>
        </w:rPr>
        <w:t xml:space="preserve"> infant</w:t>
      </w:r>
      <w:r w:rsidR="00FB7F86">
        <w:rPr>
          <w:rFonts w:eastAsia="Calibri"/>
        </w:rPr>
        <w:t xml:space="preserve"> or child's</w:t>
      </w:r>
      <w:r w:rsidRPr="008F002A">
        <w:rPr>
          <w:rFonts w:eastAsia="Calibri"/>
        </w:rPr>
        <w:t xml:space="preserve"> date of birth;</w:t>
      </w:r>
    </w:p>
    <w:p w14:paraId="49E427EE" w14:textId="77777777" w:rsidR="008F002A" w:rsidRDefault="008F002A" w:rsidP="009A252D">
      <w:pPr>
        <w:rPr>
          <w:rFonts w:eastAsia="Calibri"/>
        </w:rPr>
      </w:pPr>
    </w:p>
    <w:p w14:paraId="50DCB9A4" w14:textId="0EA19C93" w:rsidR="008F002A" w:rsidRPr="008F002A" w:rsidRDefault="008F002A" w:rsidP="008F002A">
      <w:pPr>
        <w:ind w:left="2880" w:hanging="720"/>
        <w:rPr>
          <w:rFonts w:eastAsia="Calibri"/>
        </w:rPr>
      </w:pPr>
      <w:r w:rsidRPr="008F002A">
        <w:rPr>
          <w:rFonts w:eastAsia="Calibri"/>
        </w:rPr>
        <w:t>C)</w:t>
      </w:r>
      <w:r w:rsidRPr="008F002A">
        <w:rPr>
          <w:rFonts w:eastAsia="Calibri"/>
        </w:rPr>
        <w:tab/>
        <w:t>Newborn</w:t>
      </w:r>
      <w:r w:rsidR="00FB7F86">
        <w:rPr>
          <w:rFonts w:eastAsia="Calibri"/>
        </w:rPr>
        <w:t>,</w:t>
      </w:r>
      <w:r w:rsidR="00FB7F86" w:rsidRPr="008F002A">
        <w:rPr>
          <w:rFonts w:eastAsia="Calibri"/>
        </w:rPr>
        <w:t xml:space="preserve"> infant</w:t>
      </w:r>
      <w:r w:rsidR="00FB7F86">
        <w:rPr>
          <w:rFonts w:eastAsia="Calibri"/>
        </w:rPr>
        <w:t xml:space="preserve"> or child's</w:t>
      </w:r>
      <w:r w:rsidRPr="008F002A">
        <w:rPr>
          <w:rFonts w:eastAsia="Calibri"/>
        </w:rPr>
        <w:t xml:space="preserve"> gender;</w:t>
      </w:r>
    </w:p>
    <w:p w14:paraId="3ECA9CCC" w14:textId="77777777" w:rsidR="008F002A" w:rsidRDefault="008F002A" w:rsidP="009A252D">
      <w:pPr>
        <w:rPr>
          <w:rFonts w:eastAsia="Calibri"/>
        </w:rPr>
      </w:pPr>
    </w:p>
    <w:p w14:paraId="7DEE1E3D" w14:textId="77777777" w:rsidR="008F002A" w:rsidRPr="008F002A" w:rsidRDefault="008F002A" w:rsidP="008F002A">
      <w:pPr>
        <w:ind w:left="2880" w:hanging="720"/>
        <w:rPr>
          <w:rFonts w:eastAsia="Calibri"/>
        </w:rPr>
      </w:pPr>
      <w:r w:rsidRPr="008F002A">
        <w:rPr>
          <w:rFonts w:eastAsia="Calibri"/>
        </w:rPr>
        <w:t>D)</w:t>
      </w:r>
      <w:r w:rsidRPr="008F002A">
        <w:rPr>
          <w:rFonts w:eastAsia="Calibri"/>
        </w:rPr>
        <w:tab/>
        <w:t>Newborn, infant or child</w:t>
      </w:r>
      <w:r>
        <w:rPr>
          <w:rFonts w:eastAsia="Calibri"/>
        </w:rPr>
        <w:t>'</w:t>
      </w:r>
      <w:r w:rsidRPr="008F002A">
        <w:rPr>
          <w:rFonts w:eastAsia="Calibri"/>
        </w:rPr>
        <w:t>s primary healthcare provider or clinic;</w:t>
      </w:r>
    </w:p>
    <w:p w14:paraId="330B0C16" w14:textId="77777777" w:rsidR="008F002A" w:rsidRDefault="008F002A" w:rsidP="009A252D">
      <w:pPr>
        <w:rPr>
          <w:rFonts w:eastAsia="Calibri"/>
        </w:rPr>
      </w:pPr>
    </w:p>
    <w:p w14:paraId="49DB80A2" w14:textId="1B1FF610" w:rsidR="008F002A" w:rsidRPr="008F002A" w:rsidRDefault="008F002A" w:rsidP="008F002A">
      <w:pPr>
        <w:ind w:left="2880" w:hanging="720"/>
        <w:rPr>
          <w:rFonts w:eastAsia="Calibri"/>
        </w:rPr>
      </w:pPr>
      <w:r w:rsidRPr="008F002A">
        <w:rPr>
          <w:rFonts w:eastAsia="Calibri"/>
        </w:rPr>
        <w:t>E)</w:t>
      </w:r>
      <w:r w:rsidRPr="008F002A">
        <w:rPr>
          <w:rFonts w:eastAsia="Calibri"/>
        </w:rPr>
        <w:tab/>
        <w:t>Newborn, infant or child</w:t>
      </w:r>
      <w:r>
        <w:rPr>
          <w:rFonts w:eastAsia="Calibri"/>
        </w:rPr>
        <w:t>'</w:t>
      </w:r>
      <w:r w:rsidRPr="008F002A">
        <w:rPr>
          <w:rFonts w:eastAsia="Calibri"/>
        </w:rPr>
        <w:t>s birthplace, if available;</w:t>
      </w:r>
    </w:p>
    <w:p w14:paraId="04E29C20" w14:textId="77777777" w:rsidR="008F002A" w:rsidRDefault="008F002A" w:rsidP="009A252D">
      <w:pPr>
        <w:rPr>
          <w:rFonts w:eastAsia="Calibri"/>
        </w:rPr>
      </w:pPr>
    </w:p>
    <w:p w14:paraId="048C1FDE" w14:textId="4FA46258" w:rsidR="008F002A" w:rsidRPr="008F002A" w:rsidRDefault="008F002A" w:rsidP="008F002A">
      <w:pPr>
        <w:ind w:left="2880" w:hanging="720"/>
        <w:rPr>
          <w:rFonts w:eastAsia="Calibri"/>
        </w:rPr>
      </w:pPr>
      <w:r w:rsidRPr="008F002A">
        <w:rPr>
          <w:rFonts w:eastAsia="Calibri"/>
        </w:rPr>
        <w:t>F)</w:t>
      </w:r>
      <w:r w:rsidRPr="008F002A">
        <w:rPr>
          <w:rFonts w:eastAsia="Calibri"/>
        </w:rPr>
        <w:tab/>
        <w:t>Residential address and telephone number, including street address, city, county, state and ZIP code of newborn</w:t>
      </w:r>
      <w:r w:rsidR="00FB7F86">
        <w:rPr>
          <w:rFonts w:eastAsia="Calibri"/>
        </w:rPr>
        <w:t>,</w:t>
      </w:r>
      <w:r w:rsidR="00FB7F86" w:rsidRPr="008F002A">
        <w:rPr>
          <w:rFonts w:eastAsia="Calibri"/>
        </w:rPr>
        <w:t xml:space="preserve"> infant</w:t>
      </w:r>
      <w:r w:rsidR="00FB7F86">
        <w:rPr>
          <w:rFonts w:eastAsia="Calibri"/>
        </w:rPr>
        <w:t xml:space="preserve"> or child</w:t>
      </w:r>
      <w:r w:rsidRPr="008F002A">
        <w:rPr>
          <w:rFonts w:eastAsia="Calibri"/>
        </w:rPr>
        <w:t>;</w:t>
      </w:r>
    </w:p>
    <w:p w14:paraId="0EAF2985" w14:textId="77777777" w:rsidR="008F002A" w:rsidRDefault="008F002A" w:rsidP="009A252D">
      <w:pPr>
        <w:rPr>
          <w:rFonts w:eastAsia="Calibri"/>
        </w:rPr>
      </w:pPr>
    </w:p>
    <w:p w14:paraId="70D88AB0" w14:textId="4FBC4465" w:rsidR="008F002A" w:rsidRPr="008F002A" w:rsidRDefault="008F002A" w:rsidP="008F002A">
      <w:pPr>
        <w:ind w:left="2880" w:hanging="720"/>
        <w:rPr>
          <w:rFonts w:eastAsia="Calibri"/>
        </w:rPr>
      </w:pPr>
      <w:r w:rsidRPr="008F002A">
        <w:rPr>
          <w:rFonts w:eastAsia="Calibri"/>
        </w:rPr>
        <w:t>G)</w:t>
      </w:r>
      <w:r w:rsidRPr="008F002A">
        <w:rPr>
          <w:rFonts w:eastAsia="Calibri"/>
        </w:rPr>
        <w:tab/>
        <w:t>Residential address and telephone number, including street address, city, county, state and ZIP code of both parents, legal guardian or caregiver, if different from residential address and telephone number</w:t>
      </w:r>
      <w:r>
        <w:rPr>
          <w:rFonts w:eastAsia="Calibri"/>
        </w:rPr>
        <w:t xml:space="preserve"> of </w:t>
      </w:r>
      <w:proofErr w:type="gramStart"/>
      <w:r>
        <w:rPr>
          <w:rFonts w:eastAsia="Calibri"/>
        </w:rPr>
        <w:t>newborn</w:t>
      </w:r>
      <w:proofErr w:type="gramEnd"/>
      <w:r w:rsidR="00FB7F86">
        <w:rPr>
          <w:rFonts w:eastAsia="Calibri"/>
        </w:rPr>
        <w:t>,</w:t>
      </w:r>
      <w:r w:rsidR="00FB7F86" w:rsidRPr="008F002A">
        <w:rPr>
          <w:rFonts w:eastAsia="Calibri"/>
        </w:rPr>
        <w:t xml:space="preserve"> infant</w:t>
      </w:r>
      <w:r w:rsidR="00FB7F86">
        <w:rPr>
          <w:rFonts w:eastAsia="Calibri"/>
        </w:rPr>
        <w:t xml:space="preserve"> or child</w:t>
      </w:r>
      <w:r>
        <w:rPr>
          <w:rFonts w:eastAsia="Calibri"/>
        </w:rPr>
        <w:t>;</w:t>
      </w:r>
    </w:p>
    <w:p w14:paraId="3E4D64B2" w14:textId="77777777" w:rsidR="008F002A" w:rsidRDefault="008F002A" w:rsidP="009A252D">
      <w:pPr>
        <w:rPr>
          <w:rFonts w:eastAsia="Calibri"/>
        </w:rPr>
      </w:pPr>
    </w:p>
    <w:p w14:paraId="3A1CC3BA" w14:textId="77777777" w:rsidR="008F002A" w:rsidRPr="008F002A" w:rsidRDefault="008F002A" w:rsidP="008F002A">
      <w:pPr>
        <w:ind w:left="2880" w:hanging="720"/>
        <w:rPr>
          <w:rFonts w:eastAsia="Calibri"/>
        </w:rPr>
      </w:pPr>
      <w:r w:rsidRPr="008F002A">
        <w:rPr>
          <w:rFonts w:eastAsia="Calibri"/>
        </w:rPr>
        <w:t>H)</w:t>
      </w:r>
      <w:r w:rsidRPr="008F002A">
        <w:rPr>
          <w:rFonts w:eastAsia="Calibri"/>
        </w:rPr>
        <w:tab/>
        <w:t>Primary language spoken in the home of the newborn,</w:t>
      </w:r>
      <w:r>
        <w:rPr>
          <w:rFonts w:eastAsia="Calibri"/>
        </w:rPr>
        <w:t xml:space="preserve"> infant or child, if available;</w:t>
      </w:r>
    </w:p>
    <w:p w14:paraId="7C8D7FD9" w14:textId="77777777" w:rsidR="008F002A" w:rsidRDefault="008F002A" w:rsidP="009A252D">
      <w:pPr>
        <w:rPr>
          <w:rFonts w:eastAsia="Calibri"/>
        </w:rPr>
      </w:pPr>
    </w:p>
    <w:p w14:paraId="5B6E9A65" w14:textId="77777777" w:rsidR="008F002A" w:rsidRPr="008F002A" w:rsidRDefault="008F002A" w:rsidP="008F002A">
      <w:pPr>
        <w:ind w:left="2880" w:hanging="720"/>
        <w:rPr>
          <w:rFonts w:eastAsia="Calibri"/>
        </w:rPr>
      </w:pPr>
      <w:r w:rsidRPr="008F002A">
        <w:rPr>
          <w:rFonts w:eastAsia="Calibri"/>
        </w:rPr>
        <w:t>I)</w:t>
      </w:r>
      <w:r w:rsidRPr="008F002A">
        <w:rPr>
          <w:rFonts w:eastAsia="Calibri"/>
        </w:rPr>
        <w:tab/>
        <w:t>Name, address and credentials of service provider; and</w:t>
      </w:r>
    </w:p>
    <w:p w14:paraId="3D260A8E" w14:textId="77777777" w:rsidR="008F002A" w:rsidRDefault="008F002A" w:rsidP="009A252D">
      <w:pPr>
        <w:rPr>
          <w:rFonts w:eastAsia="Calibri"/>
        </w:rPr>
      </w:pPr>
    </w:p>
    <w:p w14:paraId="776FB8B5" w14:textId="77777777" w:rsidR="008F002A" w:rsidRPr="008F002A" w:rsidRDefault="008F002A" w:rsidP="008F002A">
      <w:pPr>
        <w:ind w:left="2880" w:hanging="720"/>
        <w:rPr>
          <w:rFonts w:eastAsia="Calibri"/>
        </w:rPr>
      </w:pPr>
      <w:r w:rsidRPr="008F002A">
        <w:rPr>
          <w:rFonts w:eastAsia="Calibri"/>
        </w:rPr>
        <w:t>J)</w:t>
      </w:r>
      <w:r w:rsidRPr="008F002A">
        <w:rPr>
          <w:rFonts w:eastAsia="Calibri"/>
        </w:rPr>
        <w:tab/>
        <w:t>Any known risk factors for hearing loss, if available.</w:t>
      </w:r>
    </w:p>
    <w:p w14:paraId="140DF0C4" w14:textId="77777777" w:rsidR="008F002A" w:rsidRDefault="008F002A" w:rsidP="009A252D">
      <w:pPr>
        <w:rPr>
          <w:rFonts w:eastAsia="Calibri"/>
        </w:rPr>
      </w:pPr>
    </w:p>
    <w:p w14:paraId="75DA502A" w14:textId="77777777" w:rsidR="008F002A" w:rsidRPr="008F002A" w:rsidRDefault="008F002A" w:rsidP="008F002A">
      <w:pPr>
        <w:ind w:left="1440" w:hanging="720"/>
        <w:rPr>
          <w:rFonts w:eastAsia="Calibri"/>
        </w:rPr>
      </w:pPr>
      <w:r w:rsidRPr="008F002A">
        <w:rPr>
          <w:rFonts w:eastAsia="Calibri"/>
        </w:rPr>
        <w:t>f)</w:t>
      </w:r>
      <w:r w:rsidRPr="008F002A">
        <w:rPr>
          <w:rFonts w:eastAsia="Calibri"/>
        </w:rPr>
        <w:tab/>
        <w:t>The Department of Human Services, Bureau of Early Intervention or their designee shall submit the following minimum information:</w:t>
      </w:r>
    </w:p>
    <w:p w14:paraId="5342479A" w14:textId="77777777" w:rsidR="008F002A" w:rsidRDefault="008F002A" w:rsidP="009A252D">
      <w:pPr>
        <w:rPr>
          <w:rFonts w:eastAsia="Calibri"/>
        </w:rPr>
      </w:pPr>
    </w:p>
    <w:p w14:paraId="30C1D1F6" w14:textId="587701C9" w:rsidR="008F002A" w:rsidRPr="008F002A" w:rsidRDefault="009C2B98" w:rsidP="009C2B98">
      <w:pPr>
        <w:ind w:left="2160" w:hanging="720"/>
        <w:rPr>
          <w:rFonts w:eastAsia="Calibri"/>
        </w:rPr>
      </w:pPr>
      <w:r>
        <w:rPr>
          <w:rFonts w:eastAsia="Calibri"/>
        </w:rPr>
        <w:t>1</w:t>
      </w:r>
      <w:r w:rsidR="008F002A" w:rsidRPr="008F002A">
        <w:rPr>
          <w:rFonts w:eastAsia="Calibri"/>
        </w:rPr>
        <w:t>)</w:t>
      </w:r>
      <w:r w:rsidR="008F002A" w:rsidRPr="008F002A">
        <w:rPr>
          <w:rFonts w:eastAsia="Calibri"/>
        </w:rPr>
        <w:tab/>
        <w:t>Enrollment status of any newborn, infant or child with a confirmed or suspected hearing loss;</w:t>
      </w:r>
    </w:p>
    <w:p w14:paraId="16A09D3E" w14:textId="77777777" w:rsidR="008F002A" w:rsidRDefault="008F002A" w:rsidP="009A252D">
      <w:pPr>
        <w:rPr>
          <w:rFonts w:eastAsia="Calibri"/>
        </w:rPr>
      </w:pPr>
    </w:p>
    <w:p w14:paraId="2ABD02F4" w14:textId="6EE59B21" w:rsidR="008F002A" w:rsidRPr="008F002A" w:rsidRDefault="009C2B98" w:rsidP="009C2B98">
      <w:pPr>
        <w:ind w:left="2160" w:hanging="720"/>
        <w:rPr>
          <w:rFonts w:eastAsia="Calibri"/>
        </w:rPr>
      </w:pPr>
      <w:r>
        <w:rPr>
          <w:rFonts w:eastAsia="Calibri"/>
        </w:rPr>
        <w:t>2</w:t>
      </w:r>
      <w:r w:rsidR="008F002A" w:rsidRPr="008F002A">
        <w:rPr>
          <w:rFonts w:eastAsia="Calibri"/>
        </w:rPr>
        <w:t>)</w:t>
      </w:r>
      <w:r w:rsidR="008F002A" w:rsidRPr="008F002A">
        <w:rPr>
          <w:rFonts w:eastAsia="Calibri"/>
        </w:rPr>
        <w:tab/>
        <w:t>Dates of service to include at minimum referral, enrollment, and exit dates for early intervention services;</w:t>
      </w:r>
    </w:p>
    <w:p w14:paraId="302723A8" w14:textId="77777777" w:rsidR="008F002A" w:rsidRDefault="008F002A" w:rsidP="009A252D">
      <w:pPr>
        <w:rPr>
          <w:rFonts w:eastAsia="Calibri"/>
        </w:rPr>
      </w:pPr>
    </w:p>
    <w:p w14:paraId="688FB5C7" w14:textId="52B9C350" w:rsidR="008F002A" w:rsidRPr="008F002A" w:rsidRDefault="009C2B98" w:rsidP="009C2B98">
      <w:pPr>
        <w:ind w:left="2160" w:hanging="720"/>
        <w:rPr>
          <w:rFonts w:eastAsia="Calibri"/>
        </w:rPr>
      </w:pPr>
      <w:r>
        <w:rPr>
          <w:rFonts w:eastAsia="Calibri"/>
        </w:rPr>
        <w:t>3</w:t>
      </w:r>
      <w:r w:rsidR="008F002A" w:rsidRPr="008F002A">
        <w:rPr>
          <w:rFonts w:eastAsia="Calibri"/>
        </w:rPr>
        <w:t>)</w:t>
      </w:r>
      <w:r w:rsidR="008F002A" w:rsidRPr="008F002A">
        <w:rPr>
          <w:rFonts w:eastAsia="Calibri"/>
        </w:rPr>
        <w:tab/>
        <w:t>Early intervention service coordinator, early intervention audiologist, and early intervention services listed on the individualized family service plan (</w:t>
      </w:r>
      <w:proofErr w:type="spellStart"/>
      <w:r w:rsidR="008F002A" w:rsidRPr="008F002A">
        <w:rPr>
          <w:rFonts w:eastAsia="Calibri"/>
        </w:rPr>
        <w:t>IFSP</w:t>
      </w:r>
      <w:proofErr w:type="spellEnd"/>
      <w:r w:rsidR="008F002A" w:rsidRPr="008F002A">
        <w:rPr>
          <w:rFonts w:eastAsia="Calibri"/>
        </w:rPr>
        <w:t>); and</w:t>
      </w:r>
    </w:p>
    <w:p w14:paraId="6C3D73A6" w14:textId="77777777" w:rsidR="008F002A" w:rsidRDefault="008F002A" w:rsidP="009A252D">
      <w:pPr>
        <w:rPr>
          <w:rFonts w:eastAsia="Calibri"/>
        </w:rPr>
      </w:pPr>
    </w:p>
    <w:p w14:paraId="0C8A97C7" w14:textId="71ABC4AC" w:rsidR="008F002A" w:rsidRPr="008F002A" w:rsidRDefault="009C2B98" w:rsidP="009C2B98">
      <w:pPr>
        <w:ind w:left="2160" w:hanging="720"/>
        <w:rPr>
          <w:rFonts w:eastAsia="Calibri"/>
        </w:rPr>
      </w:pPr>
      <w:r>
        <w:rPr>
          <w:rFonts w:eastAsia="Calibri"/>
        </w:rPr>
        <w:t>4</w:t>
      </w:r>
      <w:r w:rsidR="008F002A" w:rsidRPr="008F002A">
        <w:rPr>
          <w:rFonts w:eastAsia="Calibri"/>
        </w:rPr>
        <w:t>)</w:t>
      </w:r>
      <w:r w:rsidR="008F002A" w:rsidRPr="008F002A">
        <w:rPr>
          <w:rFonts w:eastAsia="Calibri"/>
        </w:rPr>
        <w:tab/>
        <w:t>Reason for record closure when applicable.</w:t>
      </w:r>
    </w:p>
    <w:p w14:paraId="3BED5322" w14:textId="77777777" w:rsidR="008F002A" w:rsidRDefault="008F002A" w:rsidP="009A252D">
      <w:pPr>
        <w:rPr>
          <w:rFonts w:eastAsia="Calibri"/>
        </w:rPr>
      </w:pPr>
    </w:p>
    <w:p w14:paraId="1A9B0EC7" w14:textId="1E72C497" w:rsidR="008F002A" w:rsidRPr="008F002A" w:rsidRDefault="008F002A" w:rsidP="008F002A">
      <w:pPr>
        <w:ind w:left="1440" w:hanging="720"/>
        <w:rPr>
          <w:rFonts w:eastAsia="Calibri"/>
        </w:rPr>
      </w:pPr>
      <w:r w:rsidRPr="008F002A">
        <w:rPr>
          <w:rFonts w:eastAsia="Calibri"/>
        </w:rPr>
        <w:t>g)</w:t>
      </w:r>
      <w:r w:rsidRPr="008F002A">
        <w:rPr>
          <w:rFonts w:eastAsia="Calibri"/>
        </w:rPr>
        <w:tab/>
      </w:r>
      <w:r w:rsidRPr="007E4E38">
        <w:rPr>
          <w:i/>
        </w:rPr>
        <w:t xml:space="preserve">For the purposes of documentation and coordination of medical care or intervention services, </w:t>
      </w:r>
      <w:r w:rsidRPr="008F002A">
        <w:t xml:space="preserve">federal reporting, </w:t>
      </w:r>
      <w:r w:rsidR="00851742">
        <w:t>systematic monitoring and evaluation</w:t>
      </w:r>
      <w:r w:rsidR="00FB7F86">
        <w:t xml:space="preserve"> to promote quality standards</w:t>
      </w:r>
      <w:r w:rsidRPr="008F002A">
        <w:t xml:space="preserve"> </w:t>
      </w:r>
      <w:r w:rsidRPr="007E4E38">
        <w:rPr>
          <w:i/>
        </w:rPr>
        <w:t>the Department may share identifiable newborn hearing screening information with medical care facilities, health care providers, early intervention programs and providers, local health departments, the Department of Human Services, the University of Illinois at Chicago Division of Specialized Care for Children,</w:t>
      </w:r>
      <w:r w:rsidRPr="00FB7F86">
        <w:rPr>
          <w:iCs/>
        </w:rPr>
        <w:t xml:space="preserve"> </w:t>
      </w:r>
      <w:r w:rsidR="00FB7F86" w:rsidRPr="00FB7F86">
        <w:rPr>
          <w:iCs/>
        </w:rPr>
        <w:t xml:space="preserve">parent support, </w:t>
      </w:r>
      <w:r w:rsidRPr="008F002A">
        <w:t xml:space="preserve">parent-to-parent support organizations and the </w:t>
      </w:r>
      <w:r w:rsidR="00F9448B">
        <w:t xml:space="preserve">U.S. Department of Health and Human Services, </w:t>
      </w:r>
      <w:r w:rsidRPr="008F002A">
        <w:t>Centers for Disease Control and Prevention</w:t>
      </w:r>
      <w:r w:rsidR="00F9448B">
        <w:t xml:space="preserve"> (CDC)</w:t>
      </w:r>
      <w:r w:rsidRPr="008F002A">
        <w:t xml:space="preserve">. (Section 23(a) of the </w:t>
      </w:r>
      <w:r w:rsidR="00FB7F86">
        <w:t xml:space="preserve">Illinois </w:t>
      </w:r>
      <w:proofErr w:type="spellStart"/>
      <w:r w:rsidRPr="008F002A">
        <w:t>EHDI</w:t>
      </w:r>
      <w:proofErr w:type="spellEnd"/>
      <w:r w:rsidRPr="008F002A">
        <w:t xml:space="preserve"> Act).</w:t>
      </w:r>
    </w:p>
    <w:p w14:paraId="4992B073" w14:textId="77777777" w:rsidR="008F002A" w:rsidRDefault="008F002A" w:rsidP="009A252D">
      <w:pPr>
        <w:rPr>
          <w:rFonts w:eastAsia="Calibri"/>
        </w:rPr>
      </w:pPr>
    </w:p>
    <w:p w14:paraId="1B88028C" w14:textId="035C1E26" w:rsidR="008F002A" w:rsidRPr="008F002A" w:rsidRDefault="008F002A" w:rsidP="008F002A">
      <w:pPr>
        <w:ind w:left="1440" w:hanging="720"/>
      </w:pPr>
      <w:r w:rsidRPr="008F002A">
        <w:rPr>
          <w:rFonts w:eastAsia="Calibri"/>
        </w:rPr>
        <w:t>h)</w:t>
      </w:r>
      <w:r w:rsidRPr="008F002A">
        <w:rPr>
          <w:rFonts w:eastAsia="Calibri"/>
        </w:rPr>
        <w:tab/>
      </w:r>
      <w:r w:rsidRPr="007E4E38">
        <w:rPr>
          <w:i/>
        </w:rPr>
        <w:t>Except in cases of willful or wanton misconduct, no health care provider, hospital, or medical facility acting in compliance with this</w:t>
      </w:r>
      <w:r w:rsidR="00FB7F86">
        <w:t xml:space="preserve"> Section</w:t>
      </w:r>
      <w:r w:rsidRPr="002328D0">
        <w:t xml:space="preserve"> </w:t>
      </w:r>
      <w:r w:rsidRPr="007E4E38">
        <w:rPr>
          <w:i/>
        </w:rPr>
        <w:t>shall be civilly or criminally liable for any act performed in compliance with this</w:t>
      </w:r>
      <w:r w:rsidRPr="008F002A">
        <w:t xml:space="preserve"> </w:t>
      </w:r>
      <w:r w:rsidR="00FB7F86">
        <w:t>Section</w:t>
      </w:r>
      <w:r w:rsidRPr="008F002A">
        <w:t xml:space="preserve">, </w:t>
      </w:r>
      <w:r w:rsidRPr="00321769">
        <w:rPr>
          <w:i/>
        </w:rPr>
        <w:t>including furnishing information required according to this</w:t>
      </w:r>
      <w:r w:rsidRPr="008F002A">
        <w:t xml:space="preserve"> </w:t>
      </w:r>
      <w:r w:rsidR="00FB7F86">
        <w:t>Section</w:t>
      </w:r>
      <w:r w:rsidRPr="008F002A">
        <w:t xml:space="preserve">. (Section 23(c) of the </w:t>
      </w:r>
      <w:r w:rsidR="00FB7F86">
        <w:t xml:space="preserve">federal </w:t>
      </w:r>
      <w:proofErr w:type="spellStart"/>
      <w:r w:rsidRPr="008F002A">
        <w:t>EHDI</w:t>
      </w:r>
      <w:proofErr w:type="spellEnd"/>
      <w:r w:rsidRPr="008F002A">
        <w:t xml:space="preserve"> Act).</w:t>
      </w:r>
    </w:p>
    <w:sectPr w:rsidR="008F002A" w:rsidRPr="008F002A"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6F58FD" w14:textId="77777777" w:rsidR="00EE6A3B" w:rsidRDefault="00EE6A3B">
      <w:r>
        <w:separator/>
      </w:r>
    </w:p>
  </w:endnote>
  <w:endnote w:type="continuationSeparator" w:id="0">
    <w:p w14:paraId="309E03B9" w14:textId="77777777" w:rsidR="00EE6A3B" w:rsidRDefault="00EE6A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D6755F" w14:textId="77777777" w:rsidR="00EE6A3B" w:rsidRDefault="00EE6A3B">
      <w:r>
        <w:separator/>
      </w:r>
    </w:p>
  </w:footnote>
  <w:footnote w:type="continuationSeparator" w:id="0">
    <w:p w14:paraId="2639EF60" w14:textId="77777777" w:rsidR="00EE6A3B" w:rsidRDefault="00EE6A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AA43E6"/>
    <w:multiLevelType w:val="hybridMultilevel"/>
    <w:tmpl w:val="FD9AAF40"/>
    <w:lvl w:ilvl="0" w:tplc="04090011">
      <w:start w:val="1"/>
      <w:numFmt w:val="decimal"/>
      <w:lvlText w:val="%1)"/>
      <w:lvlJc w:val="left"/>
      <w:pPr>
        <w:ind w:left="1440" w:hanging="360"/>
      </w:pPr>
    </w:lvl>
    <w:lvl w:ilvl="1" w:tplc="04090017">
      <w:start w:val="1"/>
      <w:numFmt w:val="lowerLetter"/>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68DF6DE9"/>
    <w:multiLevelType w:val="hybridMultilevel"/>
    <w:tmpl w:val="83642766"/>
    <w:lvl w:ilvl="0" w:tplc="4B34624C">
      <w:start w:val="1"/>
      <w:numFmt w:val="upperLetter"/>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69787DDC"/>
    <w:multiLevelType w:val="hybridMultilevel"/>
    <w:tmpl w:val="8F507524"/>
    <w:lvl w:ilvl="0" w:tplc="04090017">
      <w:start w:val="1"/>
      <w:numFmt w:val="lowerLetter"/>
      <w:lvlText w:val="%1)"/>
      <w:lvlJc w:val="left"/>
      <w:pPr>
        <w:ind w:left="1440" w:hanging="360"/>
      </w:pPr>
    </w:lvl>
    <w:lvl w:ilvl="1" w:tplc="4CE0B476">
      <w:start w:val="1"/>
      <w:numFmt w:val="decimal"/>
      <w:lvlText w:val="%2)"/>
      <w:lvlJc w:val="left"/>
      <w:pPr>
        <w:ind w:left="2160" w:hanging="360"/>
      </w:pPr>
      <w:rPr>
        <w:color w:val="auto"/>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77F013F3"/>
    <w:multiLevelType w:val="hybridMultilevel"/>
    <w:tmpl w:val="134A736C"/>
    <w:lvl w:ilvl="0" w:tplc="F38604BE">
      <w:start w:val="1"/>
      <w:numFmt w:val="lowerLetter"/>
      <w:lvlText w:val="%1)"/>
      <w:lvlJc w:val="left"/>
      <w:pPr>
        <w:ind w:left="1170" w:hanging="360"/>
      </w:pPr>
      <w:rPr>
        <w:color w:val="auto"/>
        <w:u w:val="none"/>
      </w:rPr>
    </w:lvl>
    <w:lvl w:ilvl="1" w:tplc="F38604BE">
      <w:start w:val="1"/>
      <w:numFmt w:val="lowerLetter"/>
      <w:lvlText w:val="%2)"/>
      <w:lvlJc w:val="left"/>
      <w:pPr>
        <w:ind w:left="1440" w:hanging="360"/>
      </w:pPr>
      <w:rPr>
        <w:color w:val="auto"/>
        <w:u w:val="none"/>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6A3B"/>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2F3F"/>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36FD"/>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28D0"/>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1769"/>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12AE0"/>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4E38"/>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1742"/>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002A"/>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52D"/>
    <w:rsid w:val="009A26DA"/>
    <w:rsid w:val="009B45F6"/>
    <w:rsid w:val="009B6ECA"/>
    <w:rsid w:val="009B72DC"/>
    <w:rsid w:val="009C1181"/>
    <w:rsid w:val="009C1A93"/>
    <w:rsid w:val="009C2829"/>
    <w:rsid w:val="009C2B98"/>
    <w:rsid w:val="009C5170"/>
    <w:rsid w:val="009C69DD"/>
    <w:rsid w:val="009C75D6"/>
    <w:rsid w:val="009C7CA2"/>
    <w:rsid w:val="009D219C"/>
    <w:rsid w:val="009D4E6C"/>
    <w:rsid w:val="009D7D1F"/>
    <w:rsid w:val="009E1EAF"/>
    <w:rsid w:val="009E4AE1"/>
    <w:rsid w:val="009E4EBC"/>
    <w:rsid w:val="009F1070"/>
    <w:rsid w:val="009F6985"/>
    <w:rsid w:val="00A008A2"/>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4DA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E6A3B"/>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1A7A"/>
    <w:rsid w:val="00F73B7F"/>
    <w:rsid w:val="00F76C9F"/>
    <w:rsid w:val="00F82FB8"/>
    <w:rsid w:val="00F83011"/>
    <w:rsid w:val="00F8452A"/>
    <w:rsid w:val="00F9393D"/>
    <w:rsid w:val="00F942E4"/>
    <w:rsid w:val="00F942E7"/>
    <w:rsid w:val="00F9448B"/>
    <w:rsid w:val="00F953D5"/>
    <w:rsid w:val="00F96704"/>
    <w:rsid w:val="00F97D67"/>
    <w:rsid w:val="00FA186E"/>
    <w:rsid w:val="00FA19DB"/>
    <w:rsid w:val="00FB1274"/>
    <w:rsid w:val="00FB6CE4"/>
    <w:rsid w:val="00FB7F86"/>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A3E41A"/>
  <w15:chartTrackingRefBased/>
  <w15:docId w15:val="{6C560E68-727A-4DA4-8AD7-28649FCA0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F002A"/>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34"/>
    <w:qFormat/>
    <w:rsid w:val="008F002A"/>
    <w:pPr>
      <w:ind w:left="720"/>
      <w:contextualSpacing/>
    </w:pPr>
  </w:style>
  <w:style w:type="character" w:styleId="HTMLCode">
    <w:name w:val="HTML Code"/>
    <w:basedOn w:val="DefaultParagraphFont"/>
    <w:uiPriority w:val="99"/>
    <w:semiHidden/>
    <w:unhideWhenUsed/>
    <w:rsid w:val="008F002A"/>
    <w:rPr>
      <w:rFonts w:ascii="Courier New" w:eastAsia="Times New Roman" w:hAnsi="Courier New" w:cs="Courier New"/>
      <w:sz w:val="20"/>
      <w:szCs w:val="20"/>
    </w:rPr>
  </w:style>
  <w:style w:type="paragraph" w:styleId="NormalWeb">
    <w:name w:val="Normal (Web)"/>
    <w:basedOn w:val="Normal"/>
    <w:uiPriority w:val="99"/>
    <w:unhideWhenUsed/>
    <w:rsid w:val="008F002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TotalTime>
  <Pages>4</Pages>
  <Words>931</Words>
  <Characters>5381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6300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 Crystal K.</dc:creator>
  <cp:keywords/>
  <dc:description/>
  <cp:lastModifiedBy>Shipley, Melissa A.</cp:lastModifiedBy>
  <cp:revision>14</cp:revision>
  <dcterms:created xsi:type="dcterms:W3CDTF">2021-09-27T14:51:00Z</dcterms:created>
  <dcterms:modified xsi:type="dcterms:W3CDTF">2023-03-17T16:34:00Z</dcterms:modified>
</cp:coreProperties>
</file>