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D7" w:rsidRDefault="00832CD7" w:rsidP="00832C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2CD7" w:rsidRDefault="00832CD7" w:rsidP="00832C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663.50  Forwarding Report</w:t>
      </w:r>
      <w:r>
        <w:t xml:space="preserve"> </w:t>
      </w:r>
    </w:p>
    <w:p w:rsidR="00832CD7" w:rsidRDefault="00832CD7" w:rsidP="00832CD7">
      <w:pPr>
        <w:widowControl w:val="0"/>
        <w:autoSpaceDE w:val="0"/>
        <w:autoSpaceDN w:val="0"/>
        <w:adjustRightInd w:val="0"/>
      </w:pPr>
    </w:p>
    <w:p w:rsidR="00832CD7" w:rsidRDefault="00832CD7" w:rsidP="00832CD7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When a report is received by a local </w:t>
      </w:r>
      <w:r w:rsidR="009F7C65">
        <w:rPr>
          <w:i/>
          <w:iCs/>
        </w:rPr>
        <w:t>h</w:t>
      </w:r>
      <w:r>
        <w:rPr>
          <w:i/>
          <w:iCs/>
        </w:rPr>
        <w:t>ealth authority, it shall be forwarded to the Illinois Department of Public Health.</w:t>
      </w:r>
      <w:r>
        <w:t xml:space="preserve"> </w:t>
      </w:r>
    </w:p>
    <w:sectPr w:rsidR="00832CD7" w:rsidSect="00832C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CD7"/>
    <w:rsid w:val="00302104"/>
    <w:rsid w:val="005C3366"/>
    <w:rsid w:val="00832CD7"/>
    <w:rsid w:val="00953659"/>
    <w:rsid w:val="009F7C65"/>
    <w:rsid w:val="00F6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663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663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