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05" w:rsidRDefault="00C82C05" w:rsidP="00C82C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2C05" w:rsidRDefault="00C82C05" w:rsidP="00C82C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685.250  Application for Training and Certification</w:t>
      </w:r>
      <w:r>
        <w:t xml:space="preserve"> </w:t>
      </w:r>
    </w:p>
    <w:p w:rsidR="00C82C05" w:rsidRDefault="00C82C05" w:rsidP="00C82C05">
      <w:pPr>
        <w:widowControl w:val="0"/>
        <w:autoSpaceDE w:val="0"/>
        <w:autoSpaceDN w:val="0"/>
        <w:adjustRightInd w:val="0"/>
      </w:pPr>
    </w:p>
    <w:p w:rsidR="00C82C05" w:rsidRDefault="00C82C05" w:rsidP="00C82C05">
      <w:pPr>
        <w:widowControl w:val="0"/>
        <w:autoSpaceDE w:val="0"/>
        <w:autoSpaceDN w:val="0"/>
        <w:adjustRightInd w:val="0"/>
      </w:pPr>
      <w:r>
        <w:t xml:space="preserve">Applicants for training and certification shall complete and submit, to the Department, the Application for Training and Certification Form. </w:t>
      </w:r>
    </w:p>
    <w:p w:rsidR="00C82C05" w:rsidRDefault="00C82C05" w:rsidP="00C82C05">
      <w:pPr>
        <w:widowControl w:val="0"/>
        <w:autoSpaceDE w:val="0"/>
        <w:autoSpaceDN w:val="0"/>
        <w:adjustRightInd w:val="0"/>
      </w:pPr>
    </w:p>
    <w:p w:rsidR="00C82C05" w:rsidRDefault="00C82C05" w:rsidP="00C82C0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4278, effective March 26, 1999) </w:t>
      </w:r>
    </w:p>
    <w:sectPr w:rsidR="00C82C05" w:rsidSect="00C82C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2C05"/>
    <w:rsid w:val="001F5499"/>
    <w:rsid w:val="005C3366"/>
    <w:rsid w:val="00C82C05"/>
    <w:rsid w:val="00E2586A"/>
    <w:rsid w:val="00F9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685</vt:lpstr>
    </vt:vector>
  </TitlesOfParts>
  <Company>State of Illinois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685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