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E2" w:rsidRDefault="003E72E2" w:rsidP="003E72E2">
      <w:pPr>
        <w:widowControl w:val="0"/>
        <w:autoSpaceDE w:val="0"/>
        <w:autoSpaceDN w:val="0"/>
        <w:adjustRightInd w:val="0"/>
      </w:pPr>
      <w:bookmarkStart w:id="0" w:name="_GoBack"/>
      <w:bookmarkEnd w:id="0"/>
    </w:p>
    <w:p w:rsidR="003E72E2" w:rsidRDefault="003E72E2" w:rsidP="003E72E2">
      <w:pPr>
        <w:widowControl w:val="0"/>
        <w:autoSpaceDE w:val="0"/>
        <w:autoSpaceDN w:val="0"/>
        <w:adjustRightInd w:val="0"/>
      </w:pPr>
      <w:r>
        <w:rPr>
          <w:b/>
          <w:bCs/>
        </w:rPr>
        <w:t>Section 730.3010  Grounds</w:t>
      </w:r>
      <w:r>
        <w:t xml:space="preserve"> </w:t>
      </w:r>
    </w:p>
    <w:p w:rsidR="003E72E2" w:rsidRDefault="003E72E2" w:rsidP="003E72E2">
      <w:pPr>
        <w:widowControl w:val="0"/>
        <w:autoSpaceDE w:val="0"/>
        <w:autoSpaceDN w:val="0"/>
        <w:adjustRightInd w:val="0"/>
      </w:pPr>
    </w:p>
    <w:p w:rsidR="003E72E2" w:rsidRDefault="003E72E2" w:rsidP="003E72E2">
      <w:pPr>
        <w:widowControl w:val="0"/>
        <w:autoSpaceDE w:val="0"/>
        <w:autoSpaceDN w:val="0"/>
        <w:adjustRightInd w:val="0"/>
      </w:pPr>
      <w:r>
        <w:t xml:space="preserve">The grounds about a food plant under the control of the operator shall be free from conditions which may result in the contamination of food including, but not limited to, the following: </w:t>
      </w:r>
    </w:p>
    <w:p w:rsidR="00010B91" w:rsidRDefault="00010B91" w:rsidP="003E72E2">
      <w:pPr>
        <w:widowControl w:val="0"/>
        <w:autoSpaceDE w:val="0"/>
        <w:autoSpaceDN w:val="0"/>
        <w:adjustRightInd w:val="0"/>
      </w:pPr>
    </w:p>
    <w:p w:rsidR="003E72E2" w:rsidRDefault="003E72E2" w:rsidP="003E72E2">
      <w:pPr>
        <w:widowControl w:val="0"/>
        <w:autoSpaceDE w:val="0"/>
        <w:autoSpaceDN w:val="0"/>
        <w:adjustRightInd w:val="0"/>
        <w:ind w:left="1440" w:hanging="720"/>
      </w:pPr>
      <w:r>
        <w:t>a)</w:t>
      </w:r>
      <w:r>
        <w:tab/>
        <w:t xml:space="preserve">Improperly stored equipment, litter, waste, refuse, and uncut weeds or grass within the immediate vicinity of the plant buildings or structures that may constitute an attractant, breeding place, or harborage for rodents, insects, and other pests. </w:t>
      </w:r>
    </w:p>
    <w:p w:rsidR="00010B91" w:rsidRDefault="00010B91" w:rsidP="003E72E2">
      <w:pPr>
        <w:widowControl w:val="0"/>
        <w:autoSpaceDE w:val="0"/>
        <w:autoSpaceDN w:val="0"/>
        <w:adjustRightInd w:val="0"/>
        <w:ind w:left="1440" w:hanging="720"/>
      </w:pPr>
    </w:p>
    <w:p w:rsidR="003E72E2" w:rsidRDefault="003E72E2" w:rsidP="003E72E2">
      <w:pPr>
        <w:widowControl w:val="0"/>
        <w:autoSpaceDE w:val="0"/>
        <w:autoSpaceDN w:val="0"/>
        <w:adjustRightInd w:val="0"/>
        <w:ind w:left="1440" w:hanging="720"/>
      </w:pPr>
      <w:r>
        <w:t>b)</w:t>
      </w:r>
      <w:r>
        <w:tab/>
        <w:t xml:space="preserve">Excessively dusty roads, yards, or parking lots that may constitute a source of contamination in areas where food is exposed. </w:t>
      </w:r>
    </w:p>
    <w:p w:rsidR="00010B91" w:rsidRDefault="00010B91" w:rsidP="003E72E2">
      <w:pPr>
        <w:widowControl w:val="0"/>
        <w:autoSpaceDE w:val="0"/>
        <w:autoSpaceDN w:val="0"/>
        <w:adjustRightInd w:val="0"/>
        <w:ind w:left="1440" w:hanging="720"/>
      </w:pPr>
    </w:p>
    <w:p w:rsidR="003E72E2" w:rsidRDefault="003E72E2" w:rsidP="003E72E2">
      <w:pPr>
        <w:widowControl w:val="0"/>
        <w:autoSpaceDE w:val="0"/>
        <w:autoSpaceDN w:val="0"/>
        <w:adjustRightInd w:val="0"/>
        <w:ind w:left="1440" w:hanging="720"/>
      </w:pPr>
      <w:r>
        <w:t>c)</w:t>
      </w:r>
      <w:r>
        <w:tab/>
        <w:t xml:space="preserve">Inadequately drained areas that may contribute contamination to food products through seepage or foot-borne filth and by providing a breeding place for insects or micro-organisms. If the plant grounds are bordered by grounds not under the operator's control of the kind described in subsections (a) through (c) of this paragraph, care must be exercised in the plant by inspection, extermination, or other means to effect exclusion of pests, dirt, and other filth that may be a source of food contamination. </w:t>
      </w:r>
    </w:p>
    <w:sectPr w:rsidR="003E72E2" w:rsidSect="003E72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2E2"/>
    <w:rsid w:val="00010B91"/>
    <w:rsid w:val="003E72E2"/>
    <w:rsid w:val="005C3366"/>
    <w:rsid w:val="00711CB6"/>
    <w:rsid w:val="0092564F"/>
    <w:rsid w:val="00FD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