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02C" w:rsidRDefault="00FB602C" w:rsidP="00FB602C">
      <w:pPr>
        <w:widowControl w:val="0"/>
        <w:autoSpaceDE w:val="0"/>
        <w:autoSpaceDN w:val="0"/>
        <w:adjustRightInd w:val="0"/>
      </w:pPr>
      <w:bookmarkStart w:id="0" w:name="_GoBack"/>
      <w:bookmarkEnd w:id="0"/>
    </w:p>
    <w:p w:rsidR="00FB602C" w:rsidRDefault="00FB602C" w:rsidP="00FB602C">
      <w:pPr>
        <w:widowControl w:val="0"/>
        <w:autoSpaceDE w:val="0"/>
        <w:autoSpaceDN w:val="0"/>
        <w:adjustRightInd w:val="0"/>
      </w:pPr>
      <w:r>
        <w:rPr>
          <w:b/>
          <w:bCs/>
        </w:rPr>
        <w:t>Section 800.1000  Toilet Facilities</w:t>
      </w:r>
      <w:r>
        <w:t xml:space="preserve"> </w:t>
      </w:r>
    </w:p>
    <w:p w:rsidR="00FB602C" w:rsidRDefault="00FB602C" w:rsidP="00FB602C">
      <w:pPr>
        <w:widowControl w:val="0"/>
        <w:autoSpaceDE w:val="0"/>
        <w:autoSpaceDN w:val="0"/>
        <w:adjustRightInd w:val="0"/>
      </w:pPr>
    </w:p>
    <w:p w:rsidR="00FB602C" w:rsidRDefault="00FB602C" w:rsidP="00FB602C">
      <w:pPr>
        <w:widowControl w:val="0"/>
        <w:autoSpaceDE w:val="0"/>
        <w:autoSpaceDN w:val="0"/>
        <w:adjustRightInd w:val="0"/>
      </w:pPr>
      <w:r>
        <w:t xml:space="preserve">Toilet facilities shall be provided at all recreational areas, except primitive areas, in accordance with the following: </w:t>
      </w:r>
    </w:p>
    <w:p w:rsidR="00FE5DA8" w:rsidRDefault="00FE5DA8" w:rsidP="00FB602C">
      <w:pPr>
        <w:widowControl w:val="0"/>
        <w:autoSpaceDE w:val="0"/>
        <w:autoSpaceDN w:val="0"/>
        <w:adjustRightInd w:val="0"/>
      </w:pPr>
    </w:p>
    <w:p w:rsidR="00FB602C" w:rsidRDefault="00FB602C" w:rsidP="00FB602C">
      <w:pPr>
        <w:widowControl w:val="0"/>
        <w:autoSpaceDE w:val="0"/>
        <w:autoSpaceDN w:val="0"/>
        <w:adjustRightInd w:val="0"/>
        <w:ind w:left="1440" w:hanging="720"/>
      </w:pPr>
      <w:r>
        <w:t>a)</w:t>
      </w:r>
      <w:r>
        <w:tab/>
        <w:t xml:space="preserve">At campgrounds, one water closet or privy seat for males and one water closet or privy seat for females shall be provided.  For campgrounds that have more than 20 campsites, one water closet or privy seat for males and one water closet or privy seat for females shall be provided for each 20 campsites or fraction thereof.  Sites which are designated for recreational vehicles with internal toilets shall be deducted from the total number of sites for which toilet facilities are required provided water is available for the recreational vehicles.  The campground must, however, provide at least one toilet facility per sex. </w:t>
      </w:r>
    </w:p>
    <w:p w:rsidR="00FE5DA8" w:rsidRDefault="00FE5DA8" w:rsidP="00FB602C">
      <w:pPr>
        <w:widowControl w:val="0"/>
        <w:autoSpaceDE w:val="0"/>
        <w:autoSpaceDN w:val="0"/>
        <w:adjustRightInd w:val="0"/>
        <w:ind w:left="1440" w:hanging="720"/>
      </w:pPr>
    </w:p>
    <w:p w:rsidR="00FB602C" w:rsidRDefault="00FB602C" w:rsidP="00FB602C">
      <w:pPr>
        <w:widowControl w:val="0"/>
        <w:autoSpaceDE w:val="0"/>
        <w:autoSpaceDN w:val="0"/>
        <w:adjustRightInd w:val="0"/>
        <w:ind w:left="1440" w:hanging="720"/>
      </w:pPr>
      <w:r>
        <w:t>b)</w:t>
      </w:r>
      <w:r>
        <w:tab/>
        <w:t xml:space="preserve">At picnic areas, one water closet or privy seat for males and one water closet or privy seat for females shall be provided for each 20 tables or fraction thereof. </w:t>
      </w:r>
    </w:p>
    <w:p w:rsidR="00FE5DA8" w:rsidRDefault="00FE5DA8" w:rsidP="00FB602C">
      <w:pPr>
        <w:widowControl w:val="0"/>
        <w:autoSpaceDE w:val="0"/>
        <w:autoSpaceDN w:val="0"/>
        <w:adjustRightInd w:val="0"/>
        <w:ind w:left="1440" w:hanging="720"/>
      </w:pPr>
    </w:p>
    <w:p w:rsidR="00FB602C" w:rsidRDefault="00FB602C" w:rsidP="00FB602C">
      <w:pPr>
        <w:widowControl w:val="0"/>
        <w:autoSpaceDE w:val="0"/>
        <w:autoSpaceDN w:val="0"/>
        <w:adjustRightInd w:val="0"/>
        <w:ind w:left="1440" w:hanging="720"/>
      </w:pPr>
      <w:r>
        <w:t>c)</w:t>
      </w:r>
      <w:r>
        <w:tab/>
        <w:t xml:space="preserve">At sports areas, one water closet or privy seat for males and one water closet or privy seat for females shall be provided for each 100 patrons or fraction thereof. </w:t>
      </w:r>
    </w:p>
    <w:p w:rsidR="00FB602C" w:rsidRDefault="00FB602C" w:rsidP="00FB602C">
      <w:pPr>
        <w:widowControl w:val="0"/>
        <w:autoSpaceDE w:val="0"/>
        <w:autoSpaceDN w:val="0"/>
        <w:adjustRightInd w:val="0"/>
        <w:ind w:left="1440" w:hanging="720"/>
      </w:pPr>
    </w:p>
    <w:p w:rsidR="00FB602C" w:rsidRDefault="00FB602C" w:rsidP="00FB602C">
      <w:pPr>
        <w:widowControl w:val="0"/>
        <w:autoSpaceDE w:val="0"/>
        <w:autoSpaceDN w:val="0"/>
        <w:adjustRightInd w:val="0"/>
        <w:ind w:left="1440" w:hanging="720"/>
      </w:pPr>
      <w:r>
        <w:t xml:space="preserve">(Source:  Amended at 10 Ill. Reg. 11076, effective July 1, 1986) </w:t>
      </w:r>
    </w:p>
    <w:sectPr w:rsidR="00FB602C" w:rsidSect="00FB60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02C"/>
    <w:rsid w:val="003E4C37"/>
    <w:rsid w:val="005C3366"/>
    <w:rsid w:val="00671CCF"/>
    <w:rsid w:val="00A46E6E"/>
    <w:rsid w:val="00FB602C"/>
    <w:rsid w:val="00FE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2012-06-22T01:21:00Z</dcterms:created>
  <dcterms:modified xsi:type="dcterms:W3CDTF">2012-06-22T01:21:00Z</dcterms:modified>
</cp:coreProperties>
</file>