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17" w:rsidRDefault="00CA4A17" w:rsidP="00CA4A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4A17" w:rsidRDefault="00CA4A17" w:rsidP="00CA4A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800.1010  Hand-Washing Facilities</w:t>
      </w:r>
      <w:r>
        <w:t xml:space="preserve"> </w:t>
      </w:r>
    </w:p>
    <w:p w:rsidR="00CA4A17" w:rsidRDefault="00CA4A17" w:rsidP="00CA4A17">
      <w:pPr>
        <w:widowControl w:val="0"/>
        <w:autoSpaceDE w:val="0"/>
        <w:autoSpaceDN w:val="0"/>
        <w:adjustRightInd w:val="0"/>
      </w:pPr>
    </w:p>
    <w:p w:rsidR="00CA4A17" w:rsidRDefault="00CA4A17" w:rsidP="00CA4A17">
      <w:pPr>
        <w:widowControl w:val="0"/>
        <w:autoSpaceDE w:val="0"/>
        <w:autoSpaceDN w:val="0"/>
        <w:adjustRightInd w:val="0"/>
      </w:pPr>
      <w:r>
        <w:t xml:space="preserve">Where water-carriage toilets are provided in recreational areas, hand-washing facilities shall be provided for patrons in accordance with the following: </w:t>
      </w:r>
    </w:p>
    <w:p w:rsidR="00076054" w:rsidRDefault="00076054" w:rsidP="00CA4A17">
      <w:pPr>
        <w:widowControl w:val="0"/>
        <w:autoSpaceDE w:val="0"/>
        <w:autoSpaceDN w:val="0"/>
        <w:adjustRightInd w:val="0"/>
      </w:pPr>
    </w:p>
    <w:p w:rsidR="00CA4A17" w:rsidRDefault="00CA4A17" w:rsidP="00CA4A1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At campgrounds, one hand-washing sink for males and one hand-washing sink for females shall be provided.  For campgrounds that have more than 20 campsites, one </w:t>
      </w:r>
      <w:proofErr w:type="spellStart"/>
      <w:r>
        <w:t>handwashing</w:t>
      </w:r>
      <w:proofErr w:type="spellEnd"/>
      <w:r>
        <w:t xml:space="preserve"> sink for males and one </w:t>
      </w:r>
      <w:proofErr w:type="spellStart"/>
      <w:r>
        <w:t>handwashing</w:t>
      </w:r>
      <w:proofErr w:type="spellEnd"/>
      <w:r>
        <w:t xml:space="preserve"> sink for females shall be provided for each 20 campsites or fraction thereof.  Sites which are designated for recreational vehicles with internal </w:t>
      </w:r>
      <w:proofErr w:type="spellStart"/>
      <w:r>
        <w:t>handwashing</w:t>
      </w:r>
      <w:proofErr w:type="spellEnd"/>
      <w:r>
        <w:t xml:space="preserve"> facilities shall be deducted from the total number of sites for which </w:t>
      </w:r>
      <w:proofErr w:type="spellStart"/>
      <w:r>
        <w:t>handwashing</w:t>
      </w:r>
      <w:proofErr w:type="spellEnd"/>
      <w:r>
        <w:t xml:space="preserve"> facilities are required provided water is available for the recreational vehicles.  The campground must, however, provide at least one </w:t>
      </w:r>
      <w:proofErr w:type="spellStart"/>
      <w:r>
        <w:t>handwashing</w:t>
      </w:r>
      <w:proofErr w:type="spellEnd"/>
      <w:r>
        <w:t xml:space="preserve"> facility per sex if water carriage toilets are provided. </w:t>
      </w:r>
    </w:p>
    <w:p w:rsidR="00076054" w:rsidRDefault="00076054" w:rsidP="00CA4A17">
      <w:pPr>
        <w:widowControl w:val="0"/>
        <w:autoSpaceDE w:val="0"/>
        <w:autoSpaceDN w:val="0"/>
        <w:adjustRightInd w:val="0"/>
        <w:ind w:left="1440" w:hanging="720"/>
      </w:pPr>
    </w:p>
    <w:p w:rsidR="00CA4A17" w:rsidRDefault="00CA4A17" w:rsidP="00CA4A1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At picnic areas, one hand-washing sink for males and one hand-washing sink for females shall be provided for each 20 tables or fraction thereof. </w:t>
      </w:r>
    </w:p>
    <w:p w:rsidR="00076054" w:rsidRDefault="00076054" w:rsidP="00CA4A17">
      <w:pPr>
        <w:widowControl w:val="0"/>
        <w:autoSpaceDE w:val="0"/>
        <w:autoSpaceDN w:val="0"/>
        <w:adjustRightInd w:val="0"/>
        <w:ind w:left="1440" w:hanging="720"/>
      </w:pPr>
    </w:p>
    <w:p w:rsidR="00CA4A17" w:rsidRDefault="00CA4A17" w:rsidP="00CA4A1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At sports areas, one hand-washing sink for males and one hand-washing sink for females shall be provided for each 100 patrons or fraction thereof. </w:t>
      </w:r>
    </w:p>
    <w:p w:rsidR="00CA4A17" w:rsidRDefault="00CA4A17" w:rsidP="00CA4A17">
      <w:pPr>
        <w:widowControl w:val="0"/>
        <w:autoSpaceDE w:val="0"/>
        <w:autoSpaceDN w:val="0"/>
        <w:adjustRightInd w:val="0"/>
        <w:ind w:left="1440" w:hanging="720"/>
      </w:pPr>
    </w:p>
    <w:p w:rsidR="00CA4A17" w:rsidRDefault="00CA4A17" w:rsidP="00CA4A17">
      <w:pPr>
        <w:widowControl w:val="0"/>
        <w:autoSpaceDE w:val="0"/>
        <w:autoSpaceDN w:val="0"/>
        <w:adjustRightInd w:val="0"/>
        <w:ind w:left="1440" w:hanging="720"/>
      </w:pPr>
      <w:r>
        <w:t>(Source:  Amended at 10 Ill. Reg.</w:t>
      </w:r>
      <w:r w:rsidR="009F6EF0">
        <w:t xml:space="preserve"> </w:t>
      </w:r>
      <w:r>
        <w:t xml:space="preserve">11076, effective July 1, 1986) </w:t>
      </w:r>
    </w:p>
    <w:sectPr w:rsidR="00CA4A17" w:rsidSect="00CA4A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4A17"/>
    <w:rsid w:val="00076054"/>
    <w:rsid w:val="00200EE0"/>
    <w:rsid w:val="005C3366"/>
    <w:rsid w:val="007B11B9"/>
    <w:rsid w:val="009F6EF0"/>
    <w:rsid w:val="00BC34E8"/>
    <w:rsid w:val="00CA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