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65" w:rsidRDefault="00097BD2" w:rsidP="00D0271A">
      <w:pPr>
        <w:divId w:val="1"/>
      </w:pPr>
      <w:r>
        <w:rPr>
          <w:b/>
          <w:bCs/>
        </w:rPr>
        <w:br w:type="page"/>
      </w:r>
      <w:r w:rsidR="00EB1965">
        <w:rPr>
          <w:b/>
          <w:bCs/>
        </w:rPr>
        <w:lastRenderedPageBreak/>
        <w:t>Section 820.APPENDIX B</w:t>
      </w:r>
      <w:r w:rsidR="00884754">
        <w:rPr>
          <w:b/>
          <w:bCs/>
        </w:rPr>
        <w:t xml:space="preserve"> </w:t>
      </w:r>
      <w:r w:rsidR="00EB1965">
        <w:rPr>
          <w:b/>
          <w:bCs/>
        </w:rPr>
        <w:t xml:space="preserve">  Tables</w:t>
      </w:r>
    </w:p>
    <w:p w:rsidR="00EB1965" w:rsidRDefault="00EB1965" w:rsidP="00D0271A">
      <w:pPr>
        <w:divId w:val="1"/>
      </w:pPr>
    </w:p>
    <w:p w:rsidR="00EB1965" w:rsidRDefault="00EB1965" w:rsidP="00D0271A">
      <w:pPr>
        <w:divId w:val="1"/>
      </w:pPr>
      <w:r>
        <w:rPr>
          <w:b/>
          <w:bCs/>
        </w:rPr>
        <w:t xml:space="preserve">Section 820.TABLE D </w:t>
      </w:r>
      <w:r w:rsidR="00884754">
        <w:rPr>
          <w:b/>
          <w:bCs/>
        </w:rPr>
        <w:t xml:space="preserve"> </w:t>
      </w:r>
      <w:r>
        <w:rPr>
          <w:b/>
          <w:bCs/>
        </w:rPr>
        <w:t xml:space="preserve"> Sizing Swimming </w:t>
      </w:r>
      <w:r w:rsidR="0006330F" w:rsidRPr="00D61D53">
        <w:rPr>
          <w:b/>
        </w:rPr>
        <w:t>Facility</w:t>
      </w:r>
      <w:r>
        <w:rPr>
          <w:b/>
          <w:bCs/>
        </w:rPr>
        <w:t xml:space="preserve"> Chlorinators and Brominators</w:t>
      </w:r>
    </w:p>
    <w:p w:rsidR="00EB1965" w:rsidRDefault="00EB1965" w:rsidP="00D0271A">
      <w:pPr>
        <w:divId w:val="1"/>
      </w:pPr>
    </w:p>
    <w:p w:rsidR="00EB1965" w:rsidRDefault="00EB1965" w:rsidP="00D0271A">
      <w:pPr>
        <w:divId w:val="1"/>
      </w:pPr>
      <w:r>
        <w:t>(Chlorine dosage is based on a rate of 8 p.p.m. for outdoor pools and 3 p.p.m.</w:t>
      </w:r>
      <w:r w:rsidR="00884754">
        <w:t xml:space="preserve"> </w:t>
      </w:r>
      <w:r>
        <w:t>for indoor pools at a 6 hour pool turnover flow rate.  Bromine dosage is based</w:t>
      </w:r>
      <w:r w:rsidR="00884754">
        <w:t xml:space="preserve"> </w:t>
      </w:r>
      <w:r>
        <w:t>on a rate of 15 p.p.m. for outdoor pools and 5 p.p.m. for indoor pools at a 6</w:t>
      </w:r>
      <w:r w:rsidR="00884754">
        <w:t xml:space="preserve"> </w:t>
      </w:r>
      <w:r>
        <w:t>hour pool turnover flow rate)</w:t>
      </w:r>
    </w:p>
    <w:p w:rsidR="00EB1965" w:rsidRDefault="00EB1965" w:rsidP="00D0271A">
      <w:pPr>
        <w:divId w:val="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5"/>
        <w:gridCol w:w="1050"/>
        <w:gridCol w:w="947"/>
        <w:gridCol w:w="1050"/>
        <w:gridCol w:w="947"/>
        <w:gridCol w:w="1050"/>
        <w:gridCol w:w="947"/>
        <w:gridCol w:w="1092"/>
        <w:gridCol w:w="1058"/>
      </w:tblGrid>
      <w:tr w:rsidR="00884754">
        <w:trPr>
          <w:divId w:val="1"/>
          <w:trHeight w:val="15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4" w:rsidRDefault="00884754" w:rsidP="003D4C17">
            <w:r>
              <w:t>Pool Volume Gallons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4" w:rsidRDefault="00884754" w:rsidP="00884754">
            <w:r>
              <w:t>lbs/day chlorine</w:t>
            </w:r>
            <w:r w:rsidR="003D4C17">
              <w:t xml:space="preserve"> </w:t>
            </w:r>
            <w:r>
              <w:t>gas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4" w:rsidRDefault="00884754" w:rsidP="00884754">
            <w:r>
              <w:t>gal/day hypo</w:t>
            </w:r>
            <w:r w:rsidR="003D4C17">
              <w:t>-c</w:t>
            </w:r>
            <w:r>
              <w:t>hlorinator</w:t>
            </w:r>
            <w:r w:rsidR="003D4C17">
              <w:t xml:space="preserve"> </w:t>
            </w:r>
            <w:r>
              <w:t>(calcium hypochlorite)</w:t>
            </w:r>
            <w:r w:rsidR="003D4C17">
              <w:t xml:space="preserve"> </w:t>
            </w:r>
            <w:r>
              <w:t>powder, 65% chlorine</w:t>
            </w:r>
            <w:r w:rsidR="00564B1E">
              <w:t xml:space="preserve"> – </w:t>
            </w:r>
          </w:p>
          <w:p w:rsidR="00884754" w:rsidRDefault="00884754" w:rsidP="00884754">
            <w:r>
              <w:t>5% solution)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4" w:rsidRDefault="00884754" w:rsidP="00884754">
            <w:r>
              <w:t>gal/day hypo</w:t>
            </w:r>
            <w:r w:rsidR="003D4C17">
              <w:t>-ch</w:t>
            </w:r>
            <w:r>
              <w:t>lorinator</w:t>
            </w:r>
            <w:r w:rsidR="003D4C17">
              <w:t xml:space="preserve"> </w:t>
            </w:r>
            <w:r>
              <w:t>(Sodium hypochlorite)</w:t>
            </w:r>
            <w:r w:rsidR="003D4C17">
              <w:t xml:space="preserve"> </w:t>
            </w:r>
            <w:r>
              <w:t>liquid, 10% chlorine</w:t>
            </w:r>
            <w:r w:rsidR="00564B1E">
              <w:t xml:space="preserve"> – </w:t>
            </w:r>
            <w:r>
              <w:t>straight)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4" w:rsidRDefault="00884754" w:rsidP="00884754">
            <w:r>
              <w:t>lbs/day Bromine</w:t>
            </w:r>
            <w:r w:rsidR="003D4C17">
              <w:t xml:space="preserve"> </w:t>
            </w:r>
            <w:r>
              <w:t>(Bromo-chloro-</w:t>
            </w:r>
            <w:r w:rsidR="003D4C17">
              <w:t xml:space="preserve"> </w:t>
            </w:r>
            <w:r>
              <w:t>dimethylhydantoin)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4" w:rsidRDefault="00884754" w:rsidP="00884754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r>
              <w:t>Outdoor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r>
              <w:t>Indoor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r>
              <w:t>Outdoor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r>
              <w:t>Indoor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r>
              <w:t>Outdoor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r>
              <w:t>Indoor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r>
              <w:t>Outdoor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r>
              <w:t>Indoor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754" w:rsidRDefault="00884754" w:rsidP="00884754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/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10,000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2.7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3.7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1.7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20,000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5.3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19.7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7.4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3.3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30,000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29.5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11.1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9.6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3.6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15.0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5.0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40,000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10.7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39.4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14.8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12.8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6.7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50,000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13.3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49.2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18.5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16.0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25.0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8.3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60,000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16.0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59.1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22.2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19.2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7.2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10.0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70,000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18.7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7.0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68.9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25.8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22.4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35.0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11.7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80,000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21.4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78.8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29.5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25.6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9.6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13.3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90,000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24.0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88.6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33.2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28.8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10.8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45.0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15.0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100,000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26.7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98.5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36.9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32.0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12.0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16.7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120,000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32.0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12.0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118.1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44.3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38.4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14.4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20.0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140,000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37.4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14.0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137.8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51.7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44.8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16.8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70.1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23.4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160,000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42.7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16.0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157.5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59.1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51.2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19.2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80.1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26.7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180,000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48.0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18.0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177.2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66.5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57.6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21.6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90.1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30.0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200,000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53.4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196.9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73.8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64.0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24.0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100.1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33.4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250,000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66.7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25.0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246.1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92.3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125.1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41.7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300,000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80.1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295.4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110.8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96.0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36.0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150.1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50.0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350,000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93.4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35.0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344.6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129.2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112.0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42.0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175.1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58.4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400,000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106.8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393.8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147.7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128.0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48.0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200.2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66.7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450,000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120.1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45.0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443.1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166.1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144.0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54.0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225.2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75.1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500,000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133.4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492.3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184.6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160.0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250.0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83.4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600,000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160.1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60.0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590.7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221.5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192.0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72.0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300.2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100.1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700,000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186.8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70.1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689.2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258.5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224.0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84.0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350.3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116.8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800,000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213.5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80.1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787.7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295.4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256.0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96.0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400.3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133.4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900,000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240.2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90.1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886.1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332.3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288.0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108.0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450.4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150.1</w:t>
            </w:r>
          </w:p>
        </w:tc>
      </w:tr>
      <w:tr w:rsidR="00884754">
        <w:trPr>
          <w:divId w:val="1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4" w:rsidRDefault="00884754" w:rsidP="00884754">
            <w:pPr>
              <w:jc w:val="right"/>
            </w:pPr>
            <w:r>
              <w:t>1,000,000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564B1E">
            <w:pPr>
              <w:jc w:val="right"/>
            </w:pPr>
            <w:r>
              <w:t>266.9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100.1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984.6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369.2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320.0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120.0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500.4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54" w:rsidRDefault="00884754" w:rsidP="00884754">
            <w:pPr>
              <w:jc w:val="right"/>
            </w:pPr>
            <w:r>
              <w:t>166.8</w:t>
            </w:r>
          </w:p>
        </w:tc>
      </w:tr>
    </w:tbl>
    <w:p w:rsidR="00884754" w:rsidRDefault="00884754" w:rsidP="00D0271A">
      <w:pPr>
        <w:divId w:val="1"/>
      </w:pPr>
    </w:p>
    <w:p w:rsidR="0006330F" w:rsidRPr="00D55B37" w:rsidRDefault="0006330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E1FDC">
        <w:t>16539</w:t>
      </w:r>
      <w:r w:rsidRPr="00D55B37">
        <w:t xml:space="preserve">, effective </w:t>
      </w:r>
      <w:bookmarkStart w:id="0" w:name="_GoBack"/>
      <w:r w:rsidR="00EE1FDC">
        <w:t>October 4, 2013</w:t>
      </w:r>
      <w:bookmarkEnd w:id="0"/>
      <w:r w:rsidRPr="00D55B37">
        <w:t>)</w:t>
      </w:r>
    </w:p>
    <w:sectPr w:rsidR="0006330F" w:rsidRPr="00D55B37" w:rsidSect="00D0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65"/>
    <w:rsid w:val="0006330F"/>
    <w:rsid w:val="00097BD2"/>
    <w:rsid w:val="00112BA5"/>
    <w:rsid w:val="00191C59"/>
    <w:rsid w:val="003D4C17"/>
    <w:rsid w:val="003E75D0"/>
    <w:rsid w:val="00564B1E"/>
    <w:rsid w:val="005F1B24"/>
    <w:rsid w:val="006B7FFE"/>
    <w:rsid w:val="00884754"/>
    <w:rsid w:val="00D0271A"/>
    <w:rsid w:val="00D61D53"/>
    <w:rsid w:val="00E337C7"/>
    <w:rsid w:val="00EB1965"/>
    <w:rsid w:val="00E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34678A-3120-448C-8566-C871BBC8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06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Julia Zwilling</dc:creator>
  <cp:keywords/>
  <dc:description/>
  <cp:lastModifiedBy>King, Melissa A.</cp:lastModifiedBy>
  <cp:revision>4</cp:revision>
  <cp:lastPrinted>2003-04-29T20:31:00Z</cp:lastPrinted>
  <dcterms:created xsi:type="dcterms:W3CDTF">2013-10-02T14:28:00Z</dcterms:created>
  <dcterms:modified xsi:type="dcterms:W3CDTF">2013-10-15T19:36:00Z</dcterms:modified>
</cp:coreProperties>
</file>