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217" w:rsidRDefault="00466217" w:rsidP="00466217">
      <w:pPr>
        <w:widowControl w:val="0"/>
        <w:autoSpaceDE w:val="0"/>
        <w:autoSpaceDN w:val="0"/>
        <w:adjustRightInd w:val="0"/>
      </w:pPr>
    </w:p>
    <w:p w:rsidR="00466217" w:rsidRDefault="00466217" w:rsidP="00466217">
      <w:pPr>
        <w:widowControl w:val="0"/>
        <w:autoSpaceDE w:val="0"/>
        <w:autoSpaceDN w:val="0"/>
        <w:adjustRightInd w:val="0"/>
      </w:pPr>
      <w:r>
        <w:rPr>
          <w:b/>
          <w:bCs/>
        </w:rPr>
        <w:t>Section 830.270  Supervision of a Non-certified Technician</w:t>
      </w:r>
      <w:r>
        <w:t xml:space="preserve"> </w:t>
      </w:r>
    </w:p>
    <w:p w:rsidR="00466217" w:rsidRDefault="00466217" w:rsidP="00466217">
      <w:pPr>
        <w:widowControl w:val="0"/>
        <w:autoSpaceDE w:val="0"/>
        <w:autoSpaceDN w:val="0"/>
        <w:adjustRightInd w:val="0"/>
      </w:pPr>
    </w:p>
    <w:p w:rsidR="00466217" w:rsidRDefault="00466217" w:rsidP="0046621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Each non-certified technician using any pesticide under the Act for commercial structural pest control shall be under the supervision of a certified structural pest control technician employed at the business location</w:t>
      </w:r>
      <w:r w:rsidR="002A2126">
        <w:t>,</w:t>
      </w:r>
      <w:r>
        <w:t xml:space="preserve"> who shall be responsible for the non-certified technician's pest control activities. </w:t>
      </w:r>
    </w:p>
    <w:p w:rsidR="0092777B" w:rsidRDefault="0092777B" w:rsidP="00CC0A73"/>
    <w:p w:rsidR="00466217" w:rsidRDefault="00466217" w:rsidP="0046621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Each non-certified technician using any restricted pesticide under </w:t>
      </w:r>
      <w:r w:rsidR="002A2126">
        <w:t>the</w:t>
      </w:r>
      <w:r>
        <w:t xml:space="preserve"> Act for non-commercial structural pest control shall be under the supervision of a certified structural pest control technician employed at the business location</w:t>
      </w:r>
      <w:r w:rsidR="002A2126">
        <w:t>,</w:t>
      </w:r>
      <w:r>
        <w:t xml:space="preserve"> </w:t>
      </w:r>
      <w:r w:rsidR="002A2126">
        <w:t>who</w:t>
      </w:r>
      <w:r>
        <w:t xml:space="preserve"> shall be responsible for the non-certified technician's pest control activities. </w:t>
      </w:r>
    </w:p>
    <w:p w:rsidR="0092777B" w:rsidRDefault="0092777B" w:rsidP="00CC0A73"/>
    <w:p w:rsidR="00466217" w:rsidRDefault="00466217" w:rsidP="0046621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Any technician providing supervision for the use of restricted pesticides must be certified in the subcategory for which the technician is providing supervision. </w:t>
      </w:r>
    </w:p>
    <w:p w:rsidR="0092777B" w:rsidRDefault="0092777B" w:rsidP="00CC0A73"/>
    <w:p w:rsidR="00466217" w:rsidRDefault="00466217" w:rsidP="0046621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physical presence of the supervising certified </w:t>
      </w:r>
      <w:r w:rsidR="002A2126">
        <w:t xml:space="preserve">structural pest control </w:t>
      </w:r>
      <w:r>
        <w:t xml:space="preserve">technician is required in the immediate area of the work site: </w:t>
      </w:r>
    </w:p>
    <w:p w:rsidR="0092777B" w:rsidRDefault="0092777B" w:rsidP="00CC0A73"/>
    <w:p w:rsidR="00466217" w:rsidRDefault="00466217" w:rsidP="0046621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2A2126">
        <w:t xml:space="preserve">When </w:t>
      </w:r>
      <w:r>
        <w:t xml:space="preserve">required by the pesticide labeling or </w:t>
      </w:r>
      <w:r w:rsidR="00EC20EB">
        <w:t>if</w:t>
      </w:r>
      <w:r w:rsidR="002A2126">
        <w:t xml:space="preserve"> </w:t>
      </w:r>
      <w:r>
        <w:t xml:space="preserve">the non-certified technician has not had the minimum on-the-job training with a supervising certified </w:t>
      </w:r>
      <w:r w:rsidR="002A2126">
        <w:t xml:space="preserve">structural pest control </w:t>
      </w:r>
      <w:r>
        <w:t xml:space="preserve">technician.  At a minimum, on-the-job training requires at least two supervised uses of </w:t>
      </w:r>
      <w:r w:rsidR="002A2126">
        <w:t>each</w:t>
      </w:r>
      <w:r>
        <w:t xml:space="preserve"> type of pesticide </w:t>
      </w:r>
      <w:r w:rsidR="002A2126">
        <w:t xml:space="preserve">applied </w:t>
      </w:r>
      <w:r>
        <w:t xml:space="preserve">at </w:t>
      </w:r>
      <w:r w:rsidR="002A2126">
        <w:t>each type of</w:t>
      </w:r>
      <w:r>
        <w:t xml:space="preserve"> work site as verified by records kept in accordance with Section 830.820; and </w:t>
      </w:r>
    </w:p>
    <w:p w:rsidR="0092777B" w:rsidRDefault="0092777B" w:rsidP="00CC0A73"/>
    <w:p w:rsidR="00466217" w:rsidRDefault="00EC20EB" w:rsidP="00466217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466217">
        <w:t>)</w:t>
      </w:r>
      <w:r w:rsidR="00466217">
        <w:tab/>
      </w:r>
      <w:r w:rsidR="002A2126">
        <w:t>In</w:t>
      </w:r>
      <w:r w:rsidR="00466217">
        <w:t xml:space="preserve"> other situations required by the Act or this Part. </w:t>
      </w:r>
    </w:p>
    <w:p w:rsidR="0092777B" w:rsidRDefault="0092777B" w:rsidP="00CC0A73"/>
    <w:p w:rsidR="00466217" w:rsidRDefault="00466217" w:rsidP="00466217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If the physical presence of the supervising certified </w:t>
      </w:r>
      <w:r w:rsidR="00173EC7">
        <w:t xml:space="preserve">structural pest control </w:t>
      </w:r>
      <w:r>
        <w:t xml:space="preserve">technician is not required at the work site as specified in </w:t>
      </w:r>
      <w:r w:rsidR="00173EC7">
        <w:t xml:space="preserve">subsection </w:t>
      </w:r>
      <w:r>
        <w:t xml:space="preserve">(d), then: </w:t>
      </w:r>
    </w:p>
    <w:p w:rsidR="0092777B" w:rsidRDefault="0092777B" w:rsidP="00CC0A73"/>
    <w:p w:rsidR="00466217" w:rsidRDefault="00466217" w:rsidP="0046621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147B94">
        <w:t>A</w:t>
      </w:r>
      <w:r>
        <w:t xml:space="preserve"> copy of the label for the pesticide used shall be available for immediate review by the non-certified technician; </w:t>
      </w:r>
    </w:p>
    <w:p w:rsidR="0092777B" w:rsidRDefault="0092777B" w:rsidP="00CC0A73"/>
    <w:p w:rsidR="00466217" w:rsidRDefault="00466217" w:rsidP="0046621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147B94">
        <w:t>The</w:t>
      </w:r>
      <w:r>
        <w:t xml:space="preserve"> supervising certified </w:t>
      </w:r>
      <w:r w:rsidR="00147B94">
        <w:t xml:space="preserve">structural pest control </w:t>
      </w:r>
      <w:r>
        <w:t xml:space="preserve">technician </w:t>
      </w:r>
      <w:r w:rsidR="00147B94">
        <w:t>shall</w:t>
      </w:r>
      <w:r>
        <w:t xml:space="preserve"> be able to have direct voice contact, or immediate voice contact by telephone or radio, with the non-certified technician at all times during the application; and </w:t>
      </w:r>
    </w:p>
    <w:p w:rsidR="0092777B" w:rsidRDefault="0092777B" w:rsidP="00CC0A73"/>
    <w:p w:rsidR="00466217" w:rsidRDefault="00466217" w:rsidP="0046621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147B94">
        <w:t>The</w:t>
      </w:r>
      <w:r>
        <w:t xml:space="preserve"> supervising certified </w:t>
      </w:r>
      <w:r w:rsidR="00147B94">
        <w:t xml:space="preserve">structural pest control </w:t>
      </w:r>
      <w:r>
        <w:t xml:space="preserve">technician shall be able to be physically on the work site within one hour </w:t>
      </w:r>
      <w:r w:rsidR="00147B94">
        <w:t>if needed</w:t>
      </w:r>
      <w:r>
        <w:t xml:space="preserve">. </w:t>
      </w:r>
    </w:p>
    <w:p w:rsidR="0092777B" w:rsidRDefault="0092777B" w:rsidP="00CC0A73"/>
    <w:p w:rsidR="00466217" w:rsidRDefault="00466217" w:rsidP="00466217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</w:r>
      <w:r w:rsidR="00147B94">
        <w:t>If the</w:t>
      </w:r>
      <w:r>
        <w:t xml:space="preserve"> instructions </w:t>
      </w:r>
      <w:r w:rsidR="00147B94">
        <w:t xml:space="preserve">on the pesticide label </w:t>
      </w:r>
      <w:r>
        <w:t xml:space="preserve">provide more stringent requirements regarding direct supervision than those listed </w:t>
      </w:r>
      <w:r w:rsidR="00147B94">
        <w:t>in this Section</w:t>
      </w:r>
      <w:r>
        <w:t xml:space="preserve">, the more stringent requirements shall be followed. </w:t>
      </w:r>
    </w:p>
    <w:p w:rsidR="0092777B" w:rsidRDefault="0092777B" w:rsidP="00CC0A73"/>
    <w:p w:rsidR="00466217" w:rsidRDefault="00466217" w:rsidP="00466217">
      <w:pPr>
        <w:widowControl w:val="0"/>
        <w:autoSpaceDE w:val="0"/>
        <w:autoSpaceDN w:val="0"/>
        <w:adjustRightInd w:val="0"/>
        <w:ind w:left="1440" w:hanging="720"/>
      </w:pPr>
      <w:r>
        <w:lastRenderedPageBreak/>
        <w:t>g)</w:t>
      </w:r>
      <w:r>
        <w:tab/>
        <w:t xml:space="preserve">In all cases of supervision, the certified </w:t>
      </w:r>
      <w:r w:rsidR="00147B94">
        <w:t xml:space="preserve">structural pest control </w:t>
      </w:r>
      <w:r>
        <w:t>technician shall give the non-certified technician any site</w:t>
      </w:r>
      <w:r w:rsidR="00147B94">
        <w:t>-</w:t>
      </w:r>
      <w:r>
        <w:t xml:space="preserve"> or pesticide</w:t>
      </w:r>
      <w:r w:rsidR="00147B94">
        <w:t>-</w:t>
      </w:r>
      <w:r>
        <w:t xml:space="preserve">specific instructions necessary to prevent the misuse of a pesticide. </w:t>
      </w:r>
    </w:p>
    <w:p w:rsidR="00466217" w:rsidRDefault="00466217" w:rsidP="00CC0A73">
      <w:bookmarkStart w:id="0" w:name="_GoBack"/>
      <w:bookmarkEnd w:id="0"/>
    </w:p>
    <w:p w:rsidR="00466217" w:rsidRDefault="00147B94" w:rsidP="0046621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39 Ill. Reg. </w:t>
      </w:r>
      <w:r w:rsidR="0083288F">
        <w:t>11821</w:t>
      </w:r>
      <w:r>
        <w:t xml:space="preserve">, effective </w:t>
      </w:r>
      <w:r w:rsidR="0083288F">
        <w:t>August 7, 2015</w:t>
      </w:r>
      <w:r>
        <w:t>)</w:t>
      </w:r>
      <w:r w:rsidR="00466217">
        <w:t xml:space="preserve"> </w:t>
      </w:r>
    </w:p>
    <w:sectPr w:rsidR="00466217" w:rsidSect="004662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6217"/>
    <w:rsid w:val="00012894"/>
    <w:rsid w:val="00106C6C"/>
    <w:rsid w:val="00147B94"/>
    <w:rsid w:val="00173EC7"/>
    <w:rsid w:val="002A2126"/>
    <w:rsid w:val="004043EA"/>
    <w:rsid w:val="00466217"/>
    <w:rsid w:val="005C3366"/>
    <w:rsid w:val="005E0ED3"/>
    <w:rsid w:val="0083288F"/>
    <w:rsid w:val="0092777B"/>
    <w:rsid w:val="00CC0A73"/>
    <w:rsid w:val="00EC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7AF795E-7D9B-4F85-8B97-AFCBA456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830</vt:lpstr>
    </vt:vector>
  </TitlesOfParts>
  <Company>State of Illinois</Company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830</dc:title>
  <dc:subject/>
  <dc:creator>Illinois General Assembly</dc:creator>
  <cp:keywords/>
  <dc:description/>
  <cp:lastModifiedBy>King, Melissa A.</cp:lastModifiedBy>
  <cp:revision>4</cp:revision>
  <dcterms:created xsi:type="dcterms:W3CDTF">2015-07-14T18:44:00Z</dcterms:created>
  <dcterms:modified xsi:type="dcterms:W3CDTF">2015-08-14T18:22:00Z</dcterms:modified>
</cp:coreProperties>
</file>