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8C" w:rsidRDefault="004A1B8C" w:rsidP="004A1B8C">
      <w:pPr>
        <w:widowControl w:val="0"/>
        <w:autoSpaceDE w:val="0"/>
        <w:autoSpaceDN w:val="0"/>
        <w:adjustRightInd w:val="0"/>
      </w:pPr>
      <w:bookmarkStart w:id="0" w:name="_GoBack"/>
      <w:bookmarkEnd w:id="0"/>
    </w:p>
    <w:p w:rsidR="004A1B8C" w:rsidRDefault="004A1B8C" w:rsidP="004A1B8C">
      <w:pPr>
        <w:widowControl w:val="0"/>
        <w:autoSpaceDE w:val="0"/>
        <w:autoSpaceDN w:val="0"/>
        <w:adjustRightInd w:val="0"/>
      </w:pPr>
      <w:r>
        <w:rPr>
          <w:b/>
          <w:bCs/>
        </w:rPr>
        <w:t>Section 830.800  General Safety Precautions</w:t>
      </w:r>
      <w:r>
        <w:t xml:space="preserve"> </w:t>
      </w:r>
    </w:p>
    <w:p w:rsidR="004A1B8C" w:rsidRDefault="004A1B8C" w:rsidP="004A1B8C">
      <w:pPr>
        <w:widowControl w:val="0"/>
        <w:autoSpaceDE w:val="0"/>
        <w:autoSpaceDN w:val="0"/>
        <w:adjustRightInd w:val="0"/>
      </w:pPr>
    </w:p>
    <w:p w:rsidR="004A1B8C" w:rsidRDefault="004A1B8C" w:rsidP="004A1B8C">
      <w:pPr>
        <w:widowControl w:val="0"/>
        <w:autoSpaceDE w:val="0"/>
        <w:autoSpaceDN w:val="0"/>
        <w:adjustRightInd w:val="0"/>
        <w:ind w:left="1440" w:hanging="720"/>
      </w:pPr>
      <w:r>
        <w:t>a)</w:t>
      </w:r>
      <w:r>
        <w:tab/>
        <w:t xml:space="preserve">No person shall mix pesticides in any container using water from any water supply which is not adequately protected against </w:t>
      </w:r>
      <w:proofErr w:type="spellStart"/>
      <w:r>
        <w:t>backsiphonage</w:t>
      </w:r>
      <w:proofErr w:type="spellEnd"/>
      <w:r>
        <w:t xml:space="preserve"> by a minimum air gap of 2 inches between the water discharge outlet and the flood rim of the container.  When the pesticide application equipment is manufactured to draw water through a direct connection with the water supply, a backflow </w:t>
      </w:r>
      <w:proofErr w:type="spellStart"/>
      <w:r>
        <w:t>preventer</w:t>
      </w:r>
      <w:proofErr w:type="spellEnd"/>
      <w:r>
        <w:t xml:space="preserve"> or vacuum breaker device approved by the Illinois Plumbing Code shall be installed between the water supply and the pesticide application equipment. </w:t>
      </w:r>
    </w:p>
    <w:p w:rsidR="00AA438D" w:rsidRDefault="00AA438D" w:rsidP="004A1B8C">
      <w:pPr>
        <w:widowControl w:val="0"/>
        <w:autoSpaceDE w:val="0"/>
        <w:autoSpaceDN w:val="0"/>
        <w:adjustRightInd w:val="0"/>
        <w:ind w:left="1440" w:hanging="720"/>
      </w:pPr>
    </w:p>
    <w:p w:rsidR="004A1B8C" w:rsidRDefault="004A1B8C" w:rsidP="004A1B8C">
      <w:pPr>
        <w:widowControl w:val="0"/>
        <w:autoSpaceDE w:val="0"/>
        <w:autoSpaceDN w:val="0"/>
        <w:adjustRightInd w:val="0"/>
        <w:ind w:left="1440" w:hanging="720"/>
      </w:pPr>
      <w:r>
        <w:t>b)</w:t>
      </w:r>
      <w:r>
        <w:tab/>
        <w:t xml:space="preserve">No person shall mix or operate equipment for the application of pesticides, including such auxiliary equipment as hoses and metering devices, in such condition or in such manner as to create a hazard from leaking, spilling, dripping, backflow, vapors or drift. </w:t>
      </w:r>
    </w:p>
    <w:p w:rsidR="00AA438D" w:rsidRDefault="00AA438D" w:rsidP="004A1B8C">
      <w:pPr>
        <w:widowControl w:val="0"/>
        <w:autoSpaceDE w:val="0"/>
        <w:autoSpaceDN w:val="0"/>
        <w:adjustRightInd w:val="0"/>
        <w:ind w:left="1440" w:hanging="720"/>
      </w:pPr>
    </w:p>
    <w:p w:rsidR="004A1B8C" w:rsidRDefault="004A1B8C" w:rsidP="004A1B8C">
      <w:pPr>
        <w:widowControl w:val="0"/>
        <w:autoSpaceDE w:val="0"/>
        <w:autoSpaceDN w:val="0"/>
        <w:adjustRightInd w:val="0"/>
        <w:ind w:left="1440" w:hanging="720"/>
      </w:pPr>
      <w:r>
        <w:t>c)</w:t>
      </w:r>
      <w:r>
        <w:tab/>
        <w:t xml:space="preserve">No person shall loan, rent, or permit the use of pesticide application equipment which is faulty in any fashion as described in Section 830.800(b) above or which has not been cleaned in a manner to prevent the misuse of a pesticide as described in Section 830.810 of this Part. </w:t>
      </w:r>
    </w:p>
    <w:p w:rsidR="00AA438D" w:rsidRDefault="00AA438D" w:rsidP="004A1B8C">
      <w:pPr>
        <w:widowControl w:val="0"/>
        <w:autoSpaceDE w:val="0"/>
        <w:autoSpaceDN w:val="0"/>
        <w:adjustRightInd w:val="0"/>
        <w:ind w:left="1440" w:hanging="720"/>
      </w:pPr>
    </w:p>
    <w:p w:rsidR="004A1B8C" w:rsidRDefault="004A1B8C" w:rsidP="004A1B8C">
      <w:pPr>
        <w:widowControl w:val="0"/>
        <w:autoSpaceDE w:val="0"/>
        <w:autoSpaceDN w:val="0"/>
        <w:adjustRightInd w:val="0"/>
        <w:ind w:left="1440" w:hanging="720"/>
      </w:pPr>
      <w:r>
        <w:t>d)</w:t>
      </w:r>
      <w:r>
        <w:tab/>
        <w:t xml:space="preserve">Each licensee or registrant shall advise all service technicians within their employ of the hazards associated with the handling of pesticides, as well as the special hazards involved with those pesticides with which a technician might come into contact, and shall instruct those technicians in the appropriate precautions in order to avoid those hazards. </w:t>
      </w:r>
    </w:p>
    <w:p w:rsidR="00AA438D" w:rsidRDefault="00AA438D" w:rsidP="004A1B8C">
      <w:pPr>
        <w:widowControl w:val="0"/>
        <w:autoSpaceDE w:val="0"/>
        <w:autoSpaceDN w:val="0"/>
        <w:adjustRightInd w:val="0"/>
        <w:ind w:left="1440" w:hanging="720"/>
      </w:pPr>
    </w:p>
    <w:p w:rsidR="004A1B8C" w:rsidRDefault="004A1B8C" w:rsidP="004A1B8C">
      <w:pPr>
        <w:widowControl w:val="0"/>
        <w:autoSpaceDE w:val="0"/>
        <w:autoSpaceDN w:val="0"/>
        <w:adjustRightInd w:val="0"/>
        <w:ind w:left="1440" w:hanging="720"/>
      </w:pPr>
      <w:r>
        <w:t>e)</w:t>
      </w:r>
      <w:r>
        <w:tab/>
        <w:t xml:space="preserve">Any necessary safety equipment as set forth in the pesticide labeling and this Part shall be provided by each licensee or registrant. </w:t>
      </w:r>
    </w:p>
    <w:p w:rsidR="00AA438D" w:rsidRDefault="00AA438D" w:rsidP="004A1B8C">
      <w:pPr>
        <w:widowControl w:val="0"/>
        <w:autoSpaceDE w:val="0"/>
        <w:autoSpaceDN w:val="0"/>
        <w:adjustRightInd w:val="0"/>
        <w:ind w:left="1440" w:hanging="720"/>
      </w:pPr>
    </w:p>
    <w:p w:rsidR="004A1B8C" w:rsidRDefault="004A1B8C" w:rsidP="004A1B8C">
      <w:pPr>
        <w:widowControl w:val="0"/>
        <w:autoSpaceDE w:val="0"/>
        <w:autoSpaceDN w:val="0"/>
        <w:adjustRightInd w:val="0"/>
        <w:ind w:left="1440" w:hanging="720"/>
      </w:pPr>
      <w:r>
        <w:t>f)</w:t>
      </w:r>
      <w:r>
        <w:tab/>
        <w:t xml:space="preserve">No person shall apply any pesticide formulation as a liquid, aerosol, fog, mist, dust or powder in any area where food is exposed, except for the application of an appropriately labeled liquid or aerosol pesticide applied as a crack and crevice treatment through a small hollow injection tube placed directly into the target site below the level of the exposed food or food contact surface, unless the pesticide label contains more restrictive directions.  In all other applications of the above pesticide formulations in food areas, the following conditions must be met. </w:t>
      </w:r>
    </w:p>
    <w:p w:rsidR="00AA438D" w:rsidRDefault="00AA438D" w:rsidP="004A1B8C">
      <w:pPr>
        <w:widowControl w:val="0"/>
        <w:autoSpaceDE w:val="0"/>
        <w:autoSpaceDN w:val="0"/>
        <w:adjustRightInd w:val="0"/>
        <w:ind w:left="2160" w:hanging="720"/>
      </w:pPr>
    </w:p>
    <w:p w:rsidR="004A1B8C" w:rsidRDefault="004A1B8C" w:rsidP="004A1B8C">
      <w:pPr>
        <w:widowControl w:val="0"/>
        <w:autoSpaceDE w:val="0"/>
        <w:autoSpaceDN w:val="0"/>
        <w:adjustRightInd w:val="0"/>
        <w:ind w:left="2160" w:hanging="720"/>
      </w:pPr>
      <w:r>
        <w:t>1)</w:t>
      </w:r>
      <w:r>
        <w:tab/>
        <w:t xml:space="preserve">Prior to treatment, all exposed food and food contact surfaces shall be effectively protected against pesticide contamination. </w:t>
      </w:r>
    </w:p>
    <w:p w:rsidR="00AA438D" w:rsidRDefault="00AA438D" w:rsidP="004A1B8C">
      <w:pPr>
        <w:widowControl w:val="0"/>
        <w:autoSpaceDE w:val="0"/>
        <w:autoSpaceDN w:val="0"/>
        <w:adjustRightInd w:val="0"/>
        <w:ind w:left="2160" w:hanging="720"/>
      </w:pPr>
    </w:p>
    <w:p w:rsidR="004A1B8C" w:rsidRDefault="004A1B8C" w:rsidP="004A1B8C">
      <w:pPr>
        <w:widowControl w:val="0"/>
        <w:autoSpaceDE w:val="0"/>
        <w:autoSpaceDN w:val="0"/>
        <w:adjustRightInd w:val="0"/>
        <w:ind w:left="2160" w:hanging="720"/>
      </w:pPr>
      <w:r>
        <w:t>2)</w:t>
      </w:r>
      <w:r>
        <w:tab/>
        <w:t xml:space="preserve">People without appropriate respiratory protection shall not be allowed in the same room where the application of an aerosol, mist, fog, dust or powder has been sprayed into the air until the room has been ventilated according to label directions or, in their absence, manufacturer's recommendations. </w:t>
      </w:r>
    </w:p>
    <w:p w:rsidR="00AA438D" w:rsidRDefault="00AA438D" w:rsidP="004A1B8C">
      <w:pPr>
        <w:widowControl w:val="0"/>
        <w:autoSpaceDE w:val="0"/>
        <w:autoSpaceDN w:val="0"/>
        <w:adjustRightInd w:val="0"/>
        <w:ind w:left="2160" w:hanging="720"/>
      </w:pPr>
    </w:p>
    <w:p w:rsidR="004A1B8C" w:rsidRDefault="004A1B8C" w:rsidP="004A1B8C">
      <w:pPr>
        <w:widowControl w:val="0"/>
        <w:autoSpaceDE w:val="0"/>
        <w:autoSpaceDN w:val="0"/>
        <w:adjustRightInd w:val="0"/>
        <w:ind w:left="2160" w:hanging="720"/>
      </w:pPr>
      <w:r>
        <w:t>3)</w:t>
      </w:r>
      <w:r>
        <w:tab/>
        <w:t xml:space="preserve">Any additional safety precautions or directions as detailed on the pesticide label or labeling must be accomplished prior to treatment. </w:t>
      </w:r>
    </w:p>
    <w:p w:rsidR="00AA438D" w:rsidRDefault="00AA438D" w:rsidP="004A1B8C">
      <w:pPr>
        <w:widowControl w:val="0"/>
        <w:autoSpaceDE w:val="0"/>
        <w:autoSpaceDN w:val="0"/>
        <w:adjustRightInd w:val="0"/>
        <w:ind w:left="1440" w:hanging="720"/>
      </w:pPr>
    </w:p>
    <w:p w:rsidR="004A1B8C" w:rsidRDefault="004A1B8C" w:rsidP="004A1B8C">
      <w:pPr>
        <w:widowControl w:val="0"/>
        <w:autoSpaceDE w:val="0"/>
        <w:autoSpaceDN w:val="0"/>
        <w:adjustRightInd w:val="0"/>
        <w:ind w:left="1440" w:hanging="720"/>
      </w:pPr>
      <w:r>
        <w:t>g)</w:t>
      </w:r>
      <w:r>
        <w:tab/>
        <w:t xml:space="preserve">No person shall apply any liquid, aerosol, mist, fog, dust or powder pesticide formulation to patient areas or rooms of health care facilities (i.e., nursing homes, mental health facilities, hospitals, etc.) while patients are present in the areas or rooms.  At the end of the pesticide application, the pest control technician shall post a legibly completed sign at all entrances to the treated room or area which shall warn unauthorized individuals to remain out of the treated area for the specified amount of time as determined by reviewing the pesticide label directions or, in their absence, by consulting the pesticide manufacturer.  The sign shall contain black letters on a yellow background and be the same size, or larger, and contain the same information in the same proportion as that found in ILLUSTRATION A.  In addition, the pest control technician shall give a copy of the following materials to the person responsible for patient care in the treated areas: </w:t>
      </w:r>
    </w:p>
    <w:p w:rsidR="00AA438D" w:rsidRDefault="00AA438D" w:rsidP="004A1B8C">
      <w:pPr>
        <w:widowControl w:val="0"/>
        <w:autoSpaceDE w:val="0"/>
        <w:autoSpaceDN w:val="0"/>
        <w:adjustRightInd w:val="0"/>
        <w:ind w:left="2160" w:hanging="720"/>
      </w:pPr>
    </w:p>
    <w:p w:rsidR="004A1B8C" w:rsidRDefault="004A1B8C" w:rsidP="004A1B8C">
      <w:pPr>
        <w:widowControl w:val="0"/>
        <w:autoSpaceDE w:val="0"/>
        <w:autoSpaceDN w:val="0"/>
        <w:adjustRightInd w:val="0"/>
        <w:ind w:left="2160" w:hanging="720"/>
      </w:pPr>
      <w:r>
        <w:t>1)</w:t>
      </w:r>
      <w:r>
        <w:tab/>
        <w:t xml:space="preserve">A copy of the information contained on the signs; </w:t>
      </w:r>
    </w:p>
    <w:p w:rsidR="00AA438D" w:rsidRDefault="00AA438D" w:rsidP="004A1B8C">
      <w:pPr>
        <w:widowControl w:val="0"/>
        <w:autoSpaceDE w:val="0"/>
        <w:autoSpaceDN w:val="0"/>
        <w:adjustRightInd w:val="0"/>
        <w:ind w:left="2160" w:hanging="720"/>
      </w:pPr>
    </w:p>
    <w:p w:rsidR="004A1B8C" w:rsidRDefault="004A1B8C" w:rsidP="004A1B8C">
      <w:pPr>
        <w:widowControl w:val="0"/>
        <w:autoSpaceDE w:val="0"/>
        <w:autoSpaceDN w:val="0"/>
        <w:adjustRightInd w:val="0"/>
        <w:ind w:left="2160" w:hanging="720"/>
      </w:pPr>
      <w:r>
        <w:t>2)</w:t>
      </w:r>
      <w:r>
        <w:tab/>
        <w:t xml:space="preserve">A copy of the label for each pesticide used; </w:t>
      </w:r>
    </w:p>
    <w:p w:rsidR="00AA438D" w:rsidRDefault="00AA438D" w:rsidP="004A1B8C">
      <w:pPr>
        <w:widowControl w:val="0"/>
        <w:autoSpaceDE w:val="0"/>
        <w:autoSpaceDN w:val="0"/>
        <w:adjustRightInd w:val="0"/>
        <w:ind w:left="2160" w:hanging="720"/>
      </w:pPr>
    </w:p>
    <w:p w:rsidR="004A1B8C" w:rsidRDefault="004A1B8C" w:rsidP="004A1B8C">
      <w:pPr>
        <w:widowControl w:val="0"/>
        <w:autoSpaceDE w:val="0"/>
        <w:autoSpaceDN w:val="0"/>
        <w:adjustRightInd w:val="0"/>
        <w:ind w:left="2160" w:hanging="720"/>
      </w:pPr>
      <w:r>
        <w:t>3)</w:t>
      </w:r>
      <w:r>
        <w:tab/>
        <w:t xml:space="preserve">A Material Safety Data Sheet for each pesticide used; </w:t>
      </w:r>
    </w:p>
    <w:p w:rsidR="00AA438D" w:rsidRDefault="00AA438D" w:rsidP="004A1B8C">
      <w:pPr>
        <w:widowControl w:val="0"/>
        <w:autoSpaceDE w:val="0"/>
        <w:autoSpaceDN w:val="0"/>
        <w:adjustRightInd w:val="0"/>
        <w:ind w:left="2160" w:hanging="720"/>
      </w:pPr>
    </w:p>
    <w:p w:rsidR="004A1B8C" w:rsidRDefault="004A1B8C" w:rsidP="004A1B8C">
      <w:pPr>
        <w:widowControl w:val="0"/>
        <w:autoSpaceDE w:val="0"/>
        <w:autoSpaceDN w:val="0"/>
        <w:adjustRightInd w:val="0"/>
        <w:ind w:left="2160" w:hanging="720"/>
      </w:pPr>
      <w:r>
        <w:t>4)</w:t>
      </w:r>
      <w:r>
        <w:tab/>
        <w:t xml:space="preserve">Manufacturer's recommendations for re-entry times and procedures when not addressed on the pesticide label. </w:t>
      </w:r>
    </w:p>
    <w:p w:rsidR="004A1B8C" w:rsidRDefault="004A1B8C" w:rsidP="004A1B8C">
      <w:pPr>
        <w:widowControl w:val="0"/>
        <w:autoSpaceDE w:val="0"/>
        <w:autoSpaceDN w:val="0"/>
        <w:adjustRightInd w:val="0"/>
        <w:ind w:left="2160" w:hanging="720"/>
      </w:pPr>
      <w:r>
        <w:tab/>
        <w:t xml:space="preserve">At the end of the treatment period, the pest control technician shall make certain by onsite inspection that the ventilation procedures have been initiated in the treated room or area in accordance with label directions or, in their absence, manufacturer's recommendations for the pesticides used in the room or area.  In the event that ventilation times are not stated on the pesticide label and not provided by the manufacturer, the ventilation period shall last for a minimum of 2 hours. </w:t>
      </w:r>
    </w:p>
    <w:p w:rsidR="004A1B8C" w:rsidRDefault="004A1B8C" w:rsidP="004A1B8C">
      <w:pPr>
        <w:widowControl w:val="0"/>
        <w:autoSpaceDE w:val="0"/>
        <w:autoSpaceDN w:val="0"/>
        <w:adjustRightInd w:val="0"/>
        <w:ind w:left="2160" w:hanging="720"/>
      </w:pPr>
    </w:p>
    <w:p w:rsidR="004A1B8C" w:rsidRDefault="004A1B8C" w:rsidP="004A1B8C">
      <w:pPr>
        <w:widowControl w:val="0"/>
        <w:autoSpaceDE w:val="0"/>
        <w:autoSpaceDN w:val="0"/>
        <w:adjustRightInd w:val="0"/>
        <w:ind w:left="1440" w:hanging="720"/>
      </w:pPr>
      <w:r>
        <w:t xml:space="preserve">(Source:  Added at 13 Ill. Reg. 2090, effective February 3, 1989) </w:t>
      </w:r>
    </w:p>
    <w:sectPr w:rsidR="004A1B8C" w:rsidSect="004A1B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B8C"/>
    <w:rsid w:val="003E0586"/>
    <w:rsid w:val="00440112"/>
    <w:rsid w:val="004A1B8C"/>
    <w:rsid w:val="005C3366"/>
    <w:rsid w:val="00726335"/>
    <w:rsid w:val="00AA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