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BA" w:rsidRDefault="00C879BA" w:rsidP="00C879BA">
      <w:pPr>
        <w:widowControl w:val="0"/>
        <w:autoSpaceDE w:val="0"/>
        <w:autoSpaceDN w:val="0"/>
        <w:adjustRightInd w:val="0"/>
      </w:pPr>
      <w:bookmarkStart w:id="0" w:name="_GoBack"/>
      <w:bookmarkEnd w:id="0"/>
    </w:p>
    <w:p w:rsidR="00C879BA" w:rsidRDefault="00C879BA" w:rsidP="00C879BA">
      <w:pPr>
        <w:widowControl w:val="0"/>
        <w:autoSpaceDE w:val="0"/>
        <w:autoSpaceDN w:val="0"/>
        <w:adjustRightInd w:val="0"/>
      </w:pPr>
      <w:r>
        <w:rPr>
          <w:b/>
          <w:bCs/>
        </w:rPr>
        <w:t>Section 855.240  Reestablishment of the Work Area and HVAC Systems in Commercial and Public Buildings</w:t>
      </w:r>
      <w:r>
        <w:t xml:space="preserve"> </w:t>
      </w:r>
    </w:p>
    <w:p w:rsidR="00C879BA" w:rsidRDefault="00C879BA" w:rsidP="00C879BA">
      <w:pPr>
        <w:widowControl w:val="0"/>
        <w:autoSpaceDE w:val="0"/>
        <w:autoSpaceDN w:val="0"/>
        <w:adjustRightInd w:val="0"/>
      </w:pPr>
    </w:p>
    <w:p w:rsidR="00C879BA" w:rsidRDefault="00C879BA" w:rsidP="00C879BA">
      <w:pPr>
        <w:widowControl w:val="0"/>
        <w:autoSpaceDE w:val="0"/>
        <w:autoSpaceDN w:val="0"/>
        <w:adjustRightInd w:val="0"/>
      </w:pPr>
      <w:r>
        <w:t xml:space="preserve">The contractor, building owner, or the building owner's representative shall reestablish the work area in accordance with the following procedures: </w:t>
      </w:r>
    </w:p>
    <w:p w:rsidR="00BD4C93" w:rsidRDefault="00BD4C93" w:rsidP="00C879BA">
      <w:pPr>
        <w:widowControl w:val="0"/>
        <w:autoSpaceDE w:val="0"/>
        <w:autoSpaceDN w:val="0"/>
        <w:adjustRightInd w:val="0"/>
      </w:pPr>
    </w:p>
    <w:p w:rsidR="00C879BA" w:rsidRDefault="00C879BA" w:rsidP="00C879BA">
      <w:pPr>
        <w:widowControl w:val="0"/>
        <w:autoSpaceDE w:val="0"/>
        <w:autoSpaceDN w:val="0"/>
        <w:adjustRightInd w:val="0"/>
        <w:ind w:left="1440" w:hanging="720"/>
      </w:pPr>
      <w:r>
        <w:t>a)</w:t>
      </w:r>
      <w:r>
        <w:tab/>
        <w:t xml:space="preserve">Reestablishment of the work area shall only occur following the completion of the cleanup procedures and after clearance air monitoring has been performed and documented to the satisfaction of the school board or building owner. </w:t>
      </w:r>
    </w:p>
    <w:p w:rsidR="00BD4C93" w:rsidRDefault="00BD4C93" w:rsidP="00C879BA">
      <w:pPr>
        <w:widowControl w:val="0"/>
        <w:autoSpaceDE w:val="0"/>
        <w:autoSpaceDN w:val="0"/>
        <w:adjustRightInd w:val="0"/>
        <w:ind w:left="1440" w:hanging="720"/>
      </w:pPr>
    </w:p>
    <w:p w:rsidR="00C879BA" w:rsidRDefault="00C879BA" w:rsidP="00C879BA">
      <w:pPr>
        <w:widowControl w:val="0"/>
        <w:autoSpaceDE w:val="0"/>
        <w:autoSpaceDN w:val="0"/>
        <w:adjustRightInd w:val="0"/>
        <w:ind w:left="1440" w:hanging="720"/>
      </w:pPr>
      <w:r>
        <w:t>b)</w:t>
      </w:r>
      <w:r>
        <w:tab/>
        <w:t xml:space="preserve">The contractor, the building owner or the building owner's designee shall visually inspect the work area for any remaining visible residue.  Evidence of contamination shall necessitate additional cleaning. </w:t>
      </w:r>
    </w:p>
    <w:p w:rsidR="00BD4C93" w:rsidRDefault="00BD4C93" w:rsidP="00C879BA">
      <w:pPr>
        <w:widowControl w:val="0"/>
        <w:autoSpaceDE w:val="0"/>
        <w:autoSpaceDN w:val="0"/>
        <w:adjustRightInd w:val="0"/>
        <w:ind w:left="1440" w:hanging="720"/>
      </w:pPr>
    </w:p>
    <w:p w:rsidR="00C879BA" w:rsidRDefault="00C879BA" w:rsidP="00C879BA">
      <w:pPr>
        <w:widowControl w:val="0"/>
        <w:autoSpaceDE w:val="0"/>
        <w:autoSpaceDN w:val="0"/>
        <w:adjustRightInd w:val="0"/>
        <w:ind w:left="1440" w:hanging="720"/>
      </w:pPr>
      <w:r>
        <w:t>c)</w:t>
      </w:r>
      <w:r>
        <w:tab/>
        <w:t xml:space="preserve">Additional air monitoring shall be performed if additional cleanup is necessary. </w:t>
      </w:r>
    </w:p>
    <w:p w:rsidR="00BD4C93" w:rsidRDefault="00BD4C93" w:rsidP="00C879BA">
      <w:pPr>
        <w:widowControl w:val="0"/>
        <w:autoSpaceDE w:val="0"/>
        <w:autoSpaceDN w:val="0"/>
        <w:adjustRightInd w:val="0"/>
        <w:ind w:left="1440" w:hanging="720"/>
      </w:pPr>
    </w:p>
    <w:p w:rsidR="00C879BA" w:rsidRDefault="00C879BA" w:rsidP="00C879BA">
      <w:pPr>
        <w:widowControl w:val="0"/>
        <w:autoSpaceDE w:val="0"/>
        <w:autoSpaceDN w:val="0"/>
        <w:adjustRightInd w:val="0"/>
        <w:ind w:left="1440" w:hanging="720"/>
      </w:pPr>
      <w:r>
        <w:t>d)</w:t>
      </w:r>
      <w:r>
        <w:tab/>
        <w:t xml:space="preserve">Following completion of clearance air monitoring of the work area, remaining equipment and polyethylene barriers shall be removed and disposed of as asbestos-contaminated waste.  Following removal, the entire area, including HVAC filter assembly and outside of the duct work, shall be wet cleaned or HEPA vacuumed to remove residual asbestos fibers. </w:t>
      </w:r>
    </w:p>
    <w:p w:rsidR="00BD4C93" w:rsidRDefault="00BD4C93" w:rsidP="00C879BA">
      <w:pPr>
        <w:widowControl w:val="0"/>
        <w:autoSpaceDE w:val="0"/>
        <w:autoSpaceDN w:val="0"/>
        <w:adjustRightInd w:val="0"/>
        <w:ind w:left="1440" w:hanging="720"/>
      </w:pPr>
    </w:p>
    <w:p w:rsidR="00C879BA" w:rsidRDefault="00C879BA" w:rsidP="00C879BA">
      <w:pPr>
        <w:widowControl w:val="0"/>
        <w:autoSpaceDE w:val="0"/>
        <w:autoSpaceDN w:val="0"/>
        <w:adjustRightInd w:val="0"/>
        <w:ind w:left="1440" w:hanging="720"/>
      </w:pPr>
      <w:r>
        <w:t>e)</w:t>
      </w:r>
      <w:r>
        <w:tab/>
        <w:t xml:space="preserve">Mounted objects removed from former positions during area preparation activities may be </w:t>
      </w:r>
      <w:proofErr w:type="spellStart"/>
      <w:r>
        <w:t>resecured</w:t>
      </w:r>
      <w:proofErr w:type="spellEnd"/>
      <w:r>
        <w:t xml:space="preserve">. </w:t>
      </w:r>
    </w:p>
    <w:p w:rsidR="00BD4C93" w:rsidRDefault="00BD4C93" w:rsidP="00C879BA">
      <w:pPr>
        <w:widowControl w:val="0"/>
        <w:autoSpaceDE w:val="0"/>
        <w:autoSpaceDN w:val="0"/>
        <w:adjustRightInd w:val="0"/>
        <w:ind w:left="1440" w:hanging="720"/>
      </w:pPr>
    </w:p>
    <w:p w:rsidR="00C879BA" w:rsidRDefault="00C879BA" w:rsidP="00C879BA">
      <w:pPr>
        <w:widowControl w:val="0"/>
        <w:autoSpaceDE w:val="0"/>
        <w:autoSpaceDN w:val="0"/>
        <w:adjustRightInd w:val="0"/>
        <w:ind w:left="1440" w:hanging="720"/>
      </w:pPr>
      <w:r>
        <w:t>f)</w:t>
      </w:r>
      <w:r>
        <w:tab/>
        <w:t xml:space="preserve">Objects that were removed to temporary locations may be relocated to original positions. </w:t>
      </w:r>
    </w:p>
    <w:p w:rsidR="00BD4C93" w:rsidRDefault="00BD4C93" w:rsidP="00C879BA">
      <w:pPr>
        <w:widowControl w:val="0"/>
        <w:autoSpaceDE w:val="0"/>
        <w:autoSpaceDN w:val="0"/>
        <w:adjustRightInd w:val="0"/>
        <w:ind w:left="1440" w:hanging="720"/>
      </w:pPr>
    </w:p>
    <w:p w:rsidR="00C879BA" w:rsidRDefault="00C879BA" w:rsidP="00C879BA">
      <w:pPr>
        <w:widowControl w:val="0"/>
        <w:autoSpaceDE w:val="0"/>
        <w:autoSpaceDN w:val="0"/>
        <w:adjustRightInd w:val="0"/>
        <w:ind w:left="1440" w:hanging="720"/>
      </w:pPr>
      <w:r>
        <w:t>g)</w:t>
      </w:r>
      <w:r>
        <w:tab/>
        <w:t xml:space="preserve">New filters shall be installed in HVAC systems, as necessary, and mechanical and electrical systems shall be reestablished in working order. </w:t>
      </w:r>
    </w:p>
    <w:sectPr w:rsidR="00C879BA" w:rsidSect="00C87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79BA"/>
    <w:rsid w:val="003E3934"/>
    <w:rsid w:val="005C3366"/>
    <w:rsid w:val="005D68C9"/>
    <w:rsid w:val="0083130D"/>
    <w:rsid w:val="00BD4C93"/>
    <w:rsid w:val="00C8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